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98261" w14:textId="77777777" w:rsidR="00E948C4" w:rsidRPr="00E948C4" w:rsidRDefault="00E948C4" w:rsidP="00E948C4">
      <w:pPr>
        <w:pStyle w:val="Title"/>
        <w:rPr>
          <w:b/>
        </w:rPr>
      </w:pPr>
      <w:bookmarkStart w:id="0" w:name="_GoBack"/>
      <w:r w:rsidRPr="00E948C4">
        <w:rPr>
          <w:b/>
        </w:rPr>
        <w:t xml:space="preserve">Find the Right </w:t>
      </w:r>
      <w:proofErr w:type="spellStart"/>
      <w:r w:rsidRPr="00E948C4">
        <w:rPr>
          <w:b/>
        </w:rPr>
        <w:t>VooPoo</w:t>
      </w:r>
      <w:proofErr w:type="spellEnd"/>
      <w:r w:rsidRPr="00E948C4">
        <w:rPr>
          <w:b/>
        </w:rPr>
        <w:t xml:space="preserve"> Argus Kit at Tidal </w:t>
      </w:r>
      <w:proofErr w:type="spellStart"/>
      <w:r w:rsidRPr="00E948C4">
        <w:rPr>
          <w:b/>
        </w:rPr>
        <w:t>Vape</w:t>
      </w:r>
      <w:proofErr w:type="spellEnd"/>
    </w:p>
    <w:bookmarkEnd w:id="0"/>
    <w:p w14:paraId="133C9C0B" w14:textId="47AB967C" w:rsidR="00470123" w:rsidRPr="00B40120" w:rsidRDefault="67F1D76B" w:rsidP="00B40120">
      <w:pPr>
        <w:spacing w:before="100" w:beforeAutospacing="1" w:after="100" w:afterAutospacing="1" w:line="240" w:lineRule="auto"/>
        <w:ind w:left="720"/>
        <w:rPr>
          <w:rFonts w:ascii="Times New Roman" w:eastAsia="Times New Roman" w:hAnsi="Times New Roman" w:cs="Times New Roman"/>
          <w:lang w:eastAsia="en-US"/>
        </w:rPr>
      </w:pPr>
      <w:r w:rsidRPr="00B40120">
        <w:rPr>
          <w:rFonts w:ascii="Aptos" w:eastAsia="Aptos" w:hAnsi="Aptos" w:cs="Aptos"/>
        </w:rPr>
        <w:t xml:space="preserve">The </w:t>
      </w:r>
      <w:hyperlink r:id="rId8">
        <w:proofErr w:type="spellStart"/>
        <w:r w:rsidRPr="00B40120">
          <w:rPr>
            <w:rStyle w:val="Hyperlink"/>
            <w:rFonts w:ascii="Aptos" w:eastAsia="Aptos" w:hAnsi="Aptos" w:cs="Aptos"/>
            <w:b/>
            <w:bCs/>
          </w:rPr>
          <w:t>VooPoo</w:t>
        </w:r>
        <w:proofErr w:type="spellEnd"/>
        <w:r w:rsidRPr="00B40120">
          <w:rPr>
            <w:rStyle w:val="Hyperlink"/>
            <w:rFonts w:ascii="Aptos" w:eastAsia="Aptos" w:hAnsi="Aptos" w:cs="Aptos"/>
            <w:b/>
            <w:bCs/>
          </w:rPr>
          <w:t xml:space="preserve"> Argus Series</w:t>
        </w:r>
      </w:hyperlink>
      <w:r w:rsidRPr="00B40120">
        <w:rPr>
          <w:rFonts w:ascii="Aptos" w:eastAsia="Aptos" w:hAnsi="Aptos" w:cs="Aptos"/>
        </w:rPr>
        <w:t xml:space="preserve"> is a collection that has steadily grown in popularity thanks to its wide range of devices. Each kit and pod has been designed with everyday use in mind, offering different features for beginners and advanced </w:t>
      </w:r>
      <w:proofErr w:type="spellStart"/>
      <w:r w:rsidRPr="00B40120">
        <w:rPr>
          <w:rFonts w:ascii="Aptos" w:eastAsia="Aptos" w:hAnsi="Aptos" w:cs="Aptos"/>
        </w:rPr>
        <w:t>vapers</w:t>
      </w:r>
      <w:proofErr w:type="spellEnd"/>
      <w:r w:rsidRPr="00B40120">
        <w:rPr>
          <w:rFonts w:ascii="Aptos" w:eastAsia="Aptos" w:hAnsi="Aptos" w:cs="Aptos"/>
        </w:rPr>
        <w:t xml:space="preserve"> alike. At Tidal </w:t>
      </w:r>
      <w:proofErr w:type="spellStart"/>
      <w:r w:rsidRPr="00B40120">
        <w:rPr>
          <w:rFonts w:ascii="Aptos" w:eastAsia="Aptos" w:hAnsi="Aptos" w:cs="Aptos"/>
        </w:rPr>
        <w:t>Vape</w:t>
      </w:r>
      <w:proofErr w:type="spellEnd"/>
      <w:r w:rsidRPr="00B40120">
        <w:rPr>
          <w:rFonts w:ascii="Aptos" w:eastAsia="Aptos" w:hAnsi="Aptos" w:cs="Aptos"/>
        </w:rPr>
        <w:t>, the entire line is available with fair pricing and convenient delivery across the UK.</w:t>
      </w:r>
    </w:p>
    <w:p w14:paraId="4DEDBA37" w14:textId="6C9A744F" w:rsidR="00470123" w:rsidRDefault="67F1D76B" w:rsidP="66D968B1">
      <w:pPr>
        <w:pStyle w:val="ListParagraph"/>
        <w:numPr>
          <w:ilvl w:val="0"/>
          <w:numId w:val="30"/>
        </w:numPr>
        <w:spacing w:before="240" w:after="240"/>
        <w:rPr>
          <w:rFonts w:ascii="Aptos" w:eastAsia="Aptos" w:hAnsi="Aptos" w:cs="Aptos"/>
        </w:rPr>
      </w:pPr>
      <w:r w:rsidRPr="66D968B1">
        <w:rPr>
          <w:rFonts w:ascii="Aptos" w:eastAsia="Aptos" w:hAnsi="Aptos" w:cs="Aptos"/>
        </w:rPr>
        <w:t>Wide range of Argus devices on offer</w:t>
      </w:r>
    </w:p>
    <w:p w14:paraId="232E56FB" w14:textId="5822852C" w:rsidR="00470123" w:rsidRDefault="67F1D76B" w:rsidP="66D968B1">
      <w:pPr>
        <w:pStyle w:val="ListParagraph"/>
        <w:numPr>
          <w:ilvl w:val="0"/>
          <w:numId w:val="30"/>
        </w:numPr>
        <w:spacing w:before="240" w:after="240"/>
        <w:rPr>
          <w:rFonts w:ascii="Aptos" w:eastAsia="Aptos" w:hAnsi="Aptos" w:cs="Aptos"/>
        </w:rPr>
      </w:pPr>
      <w:r w:rsidRPr="66D968B1">
        <w:rPr>
          <w:rFonts w:ascii="Aptos" w:eastAsia="Aptos" w:hAnsi="Aptos" w:cs="Aptos"/>
        </w:rPr>
        <w:t>Affordable prices starting under £15</w:t>
      </w:r>
    </w:p>
    <w:p w14:paraId="6DB0EF94" w14:textId="0402841A" w:rsidR="00470123" w:rsidRDefault="67F1D76B" w:rsidP="66D968B1">
      <w:pPr>
        <w:pStyle w:val="ListParagraph"/>
        <w:numPr>
          <w:ilvl w:val="0"/>
          <w:numId w:val="30"/>
        </w:numPr>
        <w:spacing w:before="240" w:after="240"/>
        <w:rPr>
          <w:rFonts w:ascii="Aptos" w:eastAsia="Aptos" w:hAnsi="Aptos" w:cs="Aptos"/>
        </w:rPr>
      </w:pPr>
      <w:r w:rsidRPr="66D968B1">
        <w:rPr>
          <w:rFonts w:ascii="Aptos" w:eastAsia="Aptos" w:hAnsi="Aptos" w:cs="Aptos"/>
        </w:rPr>
        <w:t>Options for beginners and advanced users</w:t>
      </w:r>
    </w:p>
    <w:p w14:paraId="257CD201" w14:textId="2222BEEB" w:rsidR="00470123" w:rsidRDefault="14DC2D20" w:rsidP="66D968B1">
      <w:pPr>
        <w:spacing w:before="240" w:after="240"/>
        <w:rPr>
          <w:b/>
          <w:bCs/>
        </w:rPr>
      </w:pPr>
      <w:r>
        <w:rPr>
          <w:noProof/>
          <w:lang w:eastAsia="en-US"/>
        </w:rPr>
        <w:drawing>
          <wp:inline distT="0" distB="0" distL="0" distR="0" wp14:anchorId="3944E9A0" wp14:editId="51197809">
            <wp:extent cx="5943600" cy="3962400"/>
            <wp:effectExtent l="0" t="0" r="0" b="0"/>
            <wp:docPr id="912664471" name="Picture 91266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0044FA5" w14:textId="72FF41C1" w:rsidR="00470123" w:rsidRDefault="67F1D76B" w:rsidP="66D968B1">
      <w:pPr>
        <w:spacing w:before="240" w:after="240"/>
        <w:rPr>
          <w:b/>
          <w:bCs/>
        </w:rPr>
      </w:pPr>
      <w:r w:rsidRPr="66D968B1">
        <w:rPr>
          <w:b/>
          <w:bCs/>
        </w:rPr>
        <w:t>Why the Argus Series Matters</w:t>
      </w:r>
      <w:r w:rsidR="00B51947">
        <w:br/>
      </w:r>
      <w:r w:rsidRPr="66D968B1">
        <w:rPr>
          <w:rFonts w:ascii="Aptos" w:eastAsia="Aptos" w:hAnsi="Aptos" w:cs="Aptos"/>
        </w:rPr>
        <w:t xml:space="preserve">The Argus Series has become one of </w:t>
      </w:r>
      <w:proofErr w:type="spellStart"/>
      <w:r w:rsidRPr="66D968B1">
        <w:rPr>
          <w:rFonts w:ascii="Aptos" w:eastAsia="Aptos" w:hAnsi="Aptos" w:cs="Aptos"/>
        </w:rPr>
        <w:t>VooPoo’s</w:t>
      </w:r>
      <w:proofErr w:type="spellEnd"/>
      <w:r w:rsidRPr="66D968B1">
        <w:rPr>
          <w:rFonts w:ascii="Aptos" w:eastAsia="Aptos" w:hAnsi="Aptos" w:cs="Aptos"/>
        </w:rPr>
        <w:t xml:space="preserve"> most </w:t>
      </w:r>
      <w:proofErr w:type="spellStart"/>
      <w:r w:rsidRPr="66D968B1">
        <w:rPr>
          <w:rFonts w:ascii="Aptos" w:eastAsia="Aptos" w:hAnsi="Aptos" w:cs="Aptos"/>
        </w:rPr>
        <w:t>recognisable</w:t>
      </w:r>
      <w:proofErr w:type="spellEnd"/>
      <w:r w:rsidRPr="66D968B1">
        <w:rPr>
          <w:rFonts w:ascii="Aptos" w:eastAsia="Aptos" w:hAnsi="Aptos" w:cs="Aptos"/>
        </w:rPr>
        <w:t xml:space="preserve"> product families. It covers multiple formats, including simple pods and more advanced sub-ohm kits. This makes it an adaptable line that appeals to a broad group of </w:t>
      </w:r>
      <w:proofErr w:type="spellStart"/>
      <w:r w:rsidRPr="66D968B1">
        <w:rPr>
          <w:rFonts w:ascii="Aptos" w:eastAsia="Aptos" w:hAnsi="Aptos" w:cs="Aptos"/>
        </w:rPr>
        <w:t>vapers</w:t>
      </w:r>
      <w:proofErr w:type="spellEnd"/>
      <w:r w:rsidRPr="66D968B1">
        <w:rPr>
          <w:rFonts w:ascii="Aptos" w:eastAsia="Aptos" w:hAnsi="Aptos" w:cs="Aptos"/>
        </w:rPr>
        <w:t>.</w:t>
      </w:r>
    </w:p>
    <w:p w14:paraId="36A5A69C" w14:textId="4DE5668C" w:rsidR="00470123" w:rsidRDefault="67F1D76B" w:rsidP="66D968B1">
      <w:pPr>
        <w:pStyle w:val="ListParagraph"/>
        <w:numPr>
          <w:ilvl w:val="0"/>
          <w:numId w:val="29"/>
        </w:numPr>
        <w:spacing w:before="240" w:after="240"/>
        <w:rPr>
          <w:rFonts w:ascii="Aptos" w:eastAsia="Aptos" w:hAnsi="Aptos" w:cs="Aptos"/>
        </w:rPr>
      </w:pPr>
      <w:r w:rsidRPr="66D968B1">
        <w:rPr>
          <w:rFonts w:ascii="Aptos" w:eastAsia="Aptos" w:hAnsi="Aptos" w:cs="Aptos"/>
        </w:rPr>
        <w:t>Range spans beginner-friendly kits to advanced mods</w:t>
      </w:r>
    </w:p>
    <w:p w14:paraId="255C25A1" w14:textId="7335A165" w:rsidR="00470123" w:rsidRDefault="67F1D76B" w:rsidP="66D968B1">
      <w:pPr>
        <w:pStyle w:val="ListParagraph"/>
        <w:numPr>
          <w:ilvl w:val="0"/>
          <w:numId w:val="29"/>
        </w:numPr>
        <w:spacing w:before="240" w:after="240"/>
        <w:rPr>
          <w:rFonts w:ascii="Aptos" w:eastAsia="Aptos" w:hAnsi="Aptos" w:cs="Aptos"/>
        </w:rPr>
      </w:pPr>
      <w:r w:rsidRPr="66D968B1">
        <w:rPr>
          <w:rFonts w:ascii="Aptos" w:eastAsia="Aptos" w:hAnsi="Aptos" w:cs="Aptos"/>
        </w:rPr>
        <w:lastRenderedPageBreak/>
        <w:t>Pod options for convenience</w:t>
      </w:r>
    </w:p>
    <w:p w14:paraId="5B453519" w14:textId="3DC68D88" w:rsidR="00470123" w:rsidRDefault="67F1D76B" w:rsidP="66D968B1">
      <w:pPr>
        <w:pStyle w:val="ListParagraph"/>
        <w:numPr>
          <w:ilvl w:val="0"/>
          <w:numId w:val="29"/>
        </w:numPr>
        <w:spacing w:before="240" w:after="240"/>
        <w:rPr>
          <w:rFonts w:ascii="Aptos" w:eastAsia="Aptos" w:hAnsi="Aptos" w:cs="Aptos"/>
        </w:rPr>
      </w:pPr>
      <w:r w:rsidRPr="66D968B1">
        <w:rPr>
          <w:rFonts w:ascii="Aptos" w:eastAsia="Aptos" w:hAnsi="Aptos" w:cs="Aptos"/>
        </w:rPr>
        <w:t xml:space="preserve">Larger kits for </w:t>
      </w:r>
      <w:proofErr w:type="spellStart"/>
      <w:r w:rsidRPr="66D968B1">
        <w:rPr>
          <w:rFonts w:ascii="Aptos" w:eastAsia="Aptos" w:hAnsi="Aptos" w:cs="Aptos"/>
        </w:rPr>
        <w:t>customisation</w:t>
      </w:r>
      <w:proofErr w:type="spellEnd"/>
      <w:r w:rsidRPr="66D968B1">
        <w:rPr>
          <w:rFonts w:ascii="Aptos" w:eastAsia="Aptos" w:hAnsi="Aptos" w:cs="Aptos"/>
        </w:rPr>
        <w:t xml:space="preserve"> and control</w:t>
      </w:r>
    </w:p>
    <w:p w14:paraId="79C874C7" w14:textId="48534F2B" w:rsidR="00470123" w:rsidRDefault="67F1D76B" w:rsidP="66D968B1">
      <w:pPr>
        <w:rPr>
          <w:b/>
          <w:bCs/>
        </w:rPr>
      </w:pPr>
      <w:r w:rsidRPr="66D968B1">
        <w:rPr>
          <w:b/>
          <w:bCs/>
        </w:rPr>
        <w:t xml:space="preserve">Range of Products at Tidal </w:t>
      </w:r>
      <w:proofErr w:type="spellStart"/>
      <w:r w:rsidRPr="66D968B1">
        <w:rPr>
          <w:b/>
          <w:bCs/>
        </w:rPr>
        <w:t>Vape</w:t>
      </w:r>
      <w:proofErr w:type="spellEnd"/>
      <w:r w:rsidR="00B51947">
        <w:br/>
      </w:r>
      <w:r w:rsidRPr="66D968B1">
        <w:rPr>
          <w:rFonts w:ascii="Aptos" w:eastAsia="Aptos" w:hAnsi="Aptos" w:cs="Aptos"/>
        </w:rPr>
        <w:t xml:space="preserve">Tidal </w:t>
      </w:r>
      <w:proofErr w:type="spellStart"/>
      <w:r w:rsidRPr="66D968B1">
        <w:rPr>
          <w:rFonts w:ascii="Aptos" w:eastAsia="Aptos" w:hAnsi="Aptos" w:cs="Aptos"/>
        </w:rPr>
        <w:t>Vape</w:t>
      </w:r>
      <w:proofErr w:type="spellEnd"/>
      <w:r w:rsidRPr="66D968B1">
        <w:rPr>
          <w:rFonts w:ascii="Aptos" w:eastAsia="Aptos" w:hAnsi="Aptos" w:cs="Aptos"/>
        </w:rPr>
        <w:t xml:space="preserve"> currently stocks fourteen products in the </w:t>
      </w:r>
      <w:proofErr w:type="spellStart"/>
      <w:r w:rsidRPr="66D968B1">
        <w:rPr>
          <w:rFonts w:ascii="Aptos" w:eastAsia="Aptos" w:hAnsi="Aptos" w:cs="Aptos"/>
        </w:rPr>
        <w:t>VooPoo</w:t>
      </w:r>
      <w:proofErr w:type="spellEnd"/>
      <w:r w:rsidRPr="66D968B1">
        <w:rPr>
          <w:rFonts w:ascii="Aptos" w:eastAsia="Aptos" w:hAnsi="Aptos" w:cs="Aptos"/>
        </w:rPr>
        <w:t xml:space="preserve"> Argus Series. These include entry-level devices, premium pod systems, and supporting accessories such as replacement pods. The line-up changes from time to time, but the core devices remain easy to find on the store’s site.</w:t>
      </w:r>
    </w:p>
    <w:p w14:paraId="2F0BFF39" w14:textId="736EAD7A" w:rsidR="00470123" w:rsidRDefault="67F1D76B" w:rsidP="66D968B1">
      <w:pPr>
        <w:pStyle w:val="ListParagraph"/>
        <w:numPr>
          <w:ilvl w:val="0"/>
          <w:numId w:val="28"/>
        </w:numPr>
        <w:spacing w:before="240" w:after="240"/>
        <w:rPr>
          <w:rFonts w:ascii="Aptos" w:eastAsia="Aptos" w:hAnsi="Aptos" w:cs="Aptos"/>
        </w:rPr>
      </w:pPr>
      <w:r w:rsidRPr="66D968B1">
        <w:rPr>
          <w:rFonts w:ascii="Aptos" w:eastAsia="Aptos" w:hAnsi="Aptos" w:cs="Aptos"/>
        </w:rPr>
        <w:t>Fourteen Argus products listed</w:t>
      </w:r>
    </w:p>
    <w:p w14:paraId="55D3E9E5" w14:textId="4759E64F" w:rsidR="00470123" w:rsidRDefault="67F1D76B" w:rsidP="66D968B1">
      <w:pPr>
        <w:pStyle w:val="ListParagraph"/>
        <w:numPr>
          <w:ilvl w:val="0"/>
          <w:numId w:val="28"/>
        </w:numPr>
        <w:spacing w:before="240" w:after="240"/>
        <w:rPr>
          <w:rFonts w:ascii="Aptos" w:eastAsia="Aptos" w:hAnsi="Aptos" w:cs="Aptos"/>
        </w:rPr>
      </w:pPr>
      <w:r w:rsidRPr="66D968B1">
        <w:rPr>
          <w:rFonts w:ascii="Aptos" w:eastAsia="Aptos" w:hAnsi="Aptos" w:cs="Aptos"/>
        </w:rPr>
        <w:t>Options for pod kits, starter kits, and pro kits</w:t>
      </w:r>
    </w:p>
    <w:p w14:paraId="092DEBD7" w14:textId="15B22D1B" w:rsidR="00470123" w:rsidRDefault="67F1D76B" w:rsidP="66D968B1">
      <w:pPr>
        <w:pStyle w:val="ListParagraph"/>
        <w:numPr>
          <w:ilvl w:val="0"/>
          <w:numId w:val="28"/>
        </w:numPr>
        <w:spacing w:before="240" w:after="240"/>
        <w:rPr>
          <w:rFonts w:ascii="Aptos" w:eastAsia="Aptos" w:hAnsi="Aptos" w:cs="Aptos"/>
        </w:rPr>
      </w:pPr>
      <w:r w:rsidRPr="66D968B1">
        <w:rPr>
          <w:rFonts w:ascii="Aptos" w:eastAsia="Aptos" w:hAnsi="Aptos" w:cs="Aptos"/>
        </w:rPr>
        <w:t>Accessories like cartridges and replacement pods also available</w:t>
      </w:r>
    </w:p>
    <w:p w14:paraId="0C12DB56" w14:textId="75FA3286" w:rsidR="00470123" w:rsidRDefault="007B3E59" w:rsidP="66D968B1">
      <w:pPr>
        <w:rPr>
          <w:b/>
          <w:bCs/>
        </w:rPr>
      </w:pPr>
      <w:hyperlink r:id="rId10">
        <w:proofErr w:type="spellStart"/>
        <w:r w:rsidR="67F1D76B" w:rsidRPr="66D968B1">
          <w:rPr>
            <w:rStyle w:val="Hyperlink"/>
            <w:b/>
            <w:bCs/>
          </w:rPr>
          <w:t>VooPoo</w:t>
        </w:r>
        <w:proofErr w:type="spellEnd"/>
        <w:r w:rsidR="67F1D76B" w:rsidRPr="66D968B1">
          <w:rPr>
            <w:rStyle w:val="Hyperlink"/>
            <w:b/>
            <w:bCs/>
          </w:rPr>
          <w:t xml:space="preserve"> Argus G3 Mini</w:t>
        </w:r>
        <w:r w:rsidR="00B51947">
          <w:br/>
        </w:r>
      </w:hyperlink>
      <w:r w:rsidR="67F1D76B" w:rsidRPr="66D968B1">
        <w:rPr>
          <w:rFonts w:ascii="Aptos" w:eastAsia="Aptos" w:hAnsi="Aptos" w:cs="Aptos"/>
        </w:rPr>
        <w:t xml:space="preserve">The Argus G3 Mini is one of the most compact devices in the series. It is priced at £12.99, making it one of the cheapest in the collection. Despite its small size, it delivers consistent </w:t>
      </w:r>
      <w:proofErr w:type="spellStart"/>
      <w:r w:rsidR="67F1D76B" w:rsidRPr="66D968B1">
        <w:rPr>
          <w:rFonts w:ascii="Aptos" w:eastAsia="Aptos" w:hAnsi="Aptos" w:cs="Aptos"/>
        </w:rPr>
        <w:t>vapour</w:t>
      </w:r>
      <w:proofErr w:type="spellEnd"/>
      <w:r w:rsidR="67F1D76B" w:rsidRPr="66D968B1">
        <w:rPr>
          <w:rFonts w:ascii="Aptos" w:eastAsia="Aptos" w:hAnsi="Aptos" w:cs="Aptos"/>
        </w:rPr>
        <w:t xml:space="preserve"> and is suitable for light or casual use.</w:t>
      </w:r>
    </w:p>
    <w:p w14:paraId="69C7AD6B" w14:textId="0AA5A750" w:rsidR="00470123" w:rsidRDefault="67F1D76B" w:rsidP="66D968B1">
      <w:pPr>
        <w:pStyle w:val="ListParagraph"/>
        <w:numPr>
          <w:ilvl w:val="0"/>
          <w:numId w:val="27"/>
        </w:numPr>
        <w:spacing w:before="240" w:after="240"/>
        <w:rPr>
          <w:rFonts w:ascii="Aptos" w:eastAsia="Aptos" w:hAnsi="Aptos" w:cs="Aptos"/>
        </w:rPr>
      </w:pPr>
      <w:r w:rsidRPr="66D968B1">
        <w:rPr>
          <w:rFonts w:ascii="Aptos" w:eastAsia="Aptos" w:hAnsi="Aptos" w:cs="Aptos"/>
        </w:rPr>
        <w:t>Compact and pocket-friendly design</w:t>
      </w:r>
    </w:p>
    <w:p w14:paraId="6A71380C" w14:textId="43547B8B" w:rsidR="00470123" w:rsidRDefault="67F1D76B" w:rsidP="66D968B1">
      <w:pPr>
        <w:pStyle w:val="ListParagraph"/>
        <w:numPr>
          <w:ilvl w:val="0"/>
          <w:numId w:val="27"/>
        </w:numPr>
        <w:spacing w:before="240" w:after="240"/>
        <w:rPr>
          <w:rFonts w:ascii="Aptos" w:eastAsia="Aptos" w:hAnsi="Aptos" w:cs="Aptos"/>
        </w:rPr>
      </w:pPr>
      <w:r w:rsidRPr="66D968B1">
        <w:rPr>
          <w:rFonts w:ascii="Aptos" w:eastAsia="Aptos" w:hAnsi="Aptos" w:cs="Aptos"/>
        </w:rPr>
        <w:t>Priced at £12.99</w:t>
      </w:r>
    </w:p>
    <w:p w14:paraId="5E299FB1" w14:textId="07DD1DB4" w:rsidR="00470123" w:rsidRDefault="67F1D76B" w:rsidP="66D968B1">
      <w:pPr>
        <w:pStyle w:val="ListParagraph"/>
        <w:numPr>
          <w:ilvl w:val="0"/>
          <w:numId w:val="27"/>
        </w:numPr>
        <w:spacing w:before="240" w:after="240"/>
        <w:rPr>
          <w:rFonts w:ascii="Aptos" w:eastAsia="Aptos" w:hAnsi="Aptos" w:cs="Aptos"/>
        </w:rPr>
      </w:pPr>
      <w:r w:rsidRPr="66D968B1">
        <w:rPr>
          <w:rFonts w:ascii="Aptos" w:eastAsia="Aptos" w:hAnsi="Aptos" w:cs="Aptos"/>
        </w:rPr>
        <w:t>A good choice for beginners or light users</w:t>
      </w:r>
    </w:p>
    <w:p w14:paraId="4F60AA7E" w14:textId="458EF161" w:rsidR="00470123" w:rsidRDefault="007B3E59" w:rsidP="66D968B1">
      <w:pPr>
        <w:rPr>
          <w:b/>
          <w:bCs/>
        </w:rPr>
      </w:pPr>
      <w:hyperlink r:id="rId11">
        <w:proofErr w:type="spellStart"/>
        <w:r w:rsidR="67F1D76B" w:rsidRPr="66D968B1">
          <w:rPr>
            <w:rStyle w:val="Hyperlink"/>
            <w:b/>
            <w:bCs/>
          </w:rPr>
          <w:t>VooPoo</w:t>
        </w:r>
        <w:proofErr w:type="spellEnd"/>
        <w:r w:rsidR="67F1D76B" w:rsidRPr="66D968B1">
          <w:rPr>
            <w:rStyle w:val="Hyperlink"/>
            <w:b/>
            <w:bCs/>
          </w:rPr>
          <w:t xml:space="preserve"> Argus G3</w:t>
        </w:r>
        <w:r w:rsidR="00B51947">
          <w:br/>
        </w:r>
      </w:hyperlink>
      <w:r w:rsidR="67F1D76B" w:rsidRPr="66D968B1">
        <w:rPr>
          <w:rFonts w:ascii="Aptos" w:eastAsia="Aptos" w:hAnsi="Aptos" w:cs="Aptos"/>
        </w:rPr>
        <w:t>The Argus G3 is a step up from the Mini. It is priced at £26.99 and offers more power with a slightly larger body. The device suits users who want a balance between portability and performance.</w:t>
      </w:r>
    </w:p>
    <w:p w14:paraId="04CAFD7B" w14:textId="00B225F1" w:rsidR="00470123" w:rsidRDefault="67F1D76B" w:rsidP="66D968B1">
      <w:pPr>
        <w:pStyle w:val="ListParagraph"/>
        <w:numPr>
          <w:ilvl w:val="0"/>
          <w:numId w:val="26"/>
        </w:numPr>
        <w:spacing w:before="240" w:after="240"/>
        <w:rPr>
          <w:rFonts w:ascii="Aptos" w:eastAsia="Aptos" w:hAnsi="Aptos" w:cs="Aptos"/>
        </w:rPr>
      </w:pPr>
      <w:r w:rsidRPr="66D968B1">
        <w:rPr>
          <w:rFonts w:ascii="Aptos" w:eastAsia="Aptos" w:hAnsi="Aptos" w:cs="Aptos"/>
        </w:rPr>
        <w:t>Price point of £26.99</w:t>
      </w:r>
    </w:p>
    <w:p w14:paraId="53410D14" w14:textId="0A5ACE55" w:rsidR="00470123" w:rsidRDefault="67F1D76B" w:rsidP="66D968B1">
      <w:pPr>
        <w:pStyle w:val="ListParagraph"/>
        <w:numPr>
          <w:ilvl w:val="0"/>
          <w:numId w:val="26"/>
        </w:numPr>
        <w:spacing w:before="240" w:after="240"/>
        <w:rPr>
          <w:rFonts w:ascii="Aptos" w:eastAsia="Aptos" w:hAnsi="Aptos" w:cs="Aptos"/>
        </w:rPr>
      </w:pPr>
      <w:r w:rsidRPr="66D968B1">
        <w:rPr>
          <w:rFonts w:ascii="Aptos" w:eastAsia="Aptos" w:hAnsi="Aptos" w:cs="Aptos"/>
        </w:rPr>
        <w:t>Slightly larger than the Mini for improved battery capacity</w:t>
      </w:r>
    </w:p>
    <w:p w14:paraId="7AA33F75" w14:textId="2FFF313C" w:rsidR="00470123" w:rsidRDefault="67F1D76B" w:rsidP="66D968B1">
      <w:pPr>
        <w:pStyle w:val="ListParagraph"/>
        <w:numPr>
          <w:ilvl w:val="0"/>
          <w:numId w:val="26"/>
        </w:numPr>
        <w:spacing w:before="240" w:after="240"/>
        <w:rPr>
          <w:rFonts w:ascii="Aptos" w:eastAsia="Aptos" w:hAnsi="Aptos" w:cs="Aptos"/>
        </w:rPr>
      </w:pPr>
      <w:r w:rsidRPr="66D968B1">
        <w:rPr>
          <w:rFonts w:ascii="Aptos" w:eastAsia="Aptos" w:hAnsi="Aptos" w:cs="Aptos"/>
        </w:rPr>
        <w:t>Balances power and portability</w:t>
      </w:r>
    </w:p>
    <w:p w14:paraId="1202E75B" w14:textId="0EA1E5AE" w:rsidR="00470123" w:rsidRDefault="007B3E59" w:rsidP="66D968B1">
      <w:pPr>
        <w:rPr>
          <w:b/>
          <w:bCs/>
        </w:rPr>
      </w:pPr>
      <w:hyperlink r:id="rId12">
        <w:proofErr w:type="spellStart"/>
        <w:r w:rsidR="67F1D76B" w:rsidRPr="66D968B1">
          <w:rPr>
            <w:rStyle w:val="Hyperlink"/>
            <w:b/>
            <w:bCs/>
          </w:rPr>
          <w:t>VooPoo</w:t>
        </w:r>
        <w:proofErr w:type="spellEnd"/>
        <w:r w:rsidR="67F1D76B" w:rsidRPr="66D968B1">
          <w:rPr>
            <w:rStyle w:val="Hyperlink"/>
            <w:b/>
            <w:bCs/>
          </w:rPr>
          <w:t xml:space="preserve"> Argus Z2 Pod Kit</w:t>
        </w:r>
        <w:r w:rsidR="00B51947">
          <w:br/>
        </w:r>
      </w:hyperlink>
      <w:r w:rsidR="67F1D76B" w:rsidRPr="66D968B1">
        <w:rPr>
          <w:rFonts w:ascii="Aptos" w:eastAsia="Aptos" w:hAnsi="Aptos" w:cs="Aptos"/>
        </w:rPr>
        <w:t xml:space="preserve">The Argus Z2 Pod Kit is one of the simplest in the series. Priced at £9.99, it is budget-friendly and makes </w:t>
      </w:r>
      <w:proofErr w:type="spellStart"/>
      <w:r w:rsidR="67F1D76B" w:rsidRPr="66D968B1">
        <w:rPr>
          <w:rFonts w:ascii="Aptos" w:eastAsia="Aptos" w:hAnsi="Aptos" w:cs="Aptos"/>
        </w:rPr>
        <w:t>vaping</w:t>
      </w:r>
      <w:proofErr w:type="spellEnd"/>
      <w:r w:rsidR="67F1D76B" w:rsidRPr="66D968B1">
        <w:rPr>
          <w:rFonts w:ascii="Aptos" w:eastAsia="Aptos" w:hAnsi="Aptos" w:cs="Aptos"/>
        </w:rPr>
        <w:t xml:space="preserve"> straightforward for beginners. It uses a replaceable pod system, removing the need for complicated coil changes.</w:t>
      </w:r>
    </w:p>
    <w:p w14:paraId="52678448" w14:textId="798C238B" w:rsidR="00470123" w:rsidRDefault="67F1D76B" w:rsidP="66D968B1">
      <w:pPr>
        <w:pStyle w:val="ListParagraph"/>
        <w:numPr>
          <w:ilvl w:val="0"/>
          <w:numId w:val="25"/>
        </w:numPr>
        <w:spacing w:before="240" w:after="240"/>
        <w:rPr>
          <w:rFonts w:ascii="Aptos" w:eastAsia="Aptos" w:hAnsi="Aptos" w:cs="Aptos"/>
        </w:rPr>
      </w:pPr>
      <w:r w:rsidRPr="66D968B1">
        <w:rPr>
          <w:rFonts w:ascii="Aptos" w:eastAsia="Aptos" w:hAnsi="Aptos" w:cs="Aptos"/>
        </w:rPr>
        <w:t>Priced at £9.99</w:t>
      </w:r>
    </w:p>
    <w:p w14:paraId="7E74A343" w14:textId="57041002" w:rsidR="00470123" w:rsidRDefault="67F1D76B" w:rsidP="66D968B1">
      <w:pPr>
        <w:pStyle w:val="ListParagraph"/>
        <w:numPr>
          <w:ilvl w:val="0"/>
          <w:numId w:val="25"/>
        </w:numPr>
        <w:spacing w:before="240" w:after="240"/>
        <w:rPr>
          <w:rFonts w:ascii="Aptos" w:eastAsia="Aptos" w:hAnsi="Aptos" w:cs="Aptos"/>
        </w:rPr>
      </w:pPr>
      <w:r w:rsidRPr="66D968B1">
        <w:rPr>
          <w:rFonts w:ascii="Aptos" w:eastAsia="Aptos" w:hAnsi="Aptos" w:cs="Aptos"/>
        </w:rPr>
        <w:t xml:space="preserve">Easy to use for first-time </w:t>
      </w:r>
      <w:proofErr w:type="spellStart"/>
      <w:r w:rsidRPr="66D968B1">
        <w:rPr>
          <w:rFonts w:ascii="Aptos" w:eastAsia="Aptos" w:hAnsi="Aptos" w:cs="Aptos"/>
        </w:rPr>
        <w:t>vapers</w:t>
      </w:r>
      <w:proofErr w:type="spellEnd"/>
    </w:p>
    <w:p w14:paraId="5421711A" w14:textId="2A1BFB8F" w:rsidR="00470123" w:rsidRDefault="67F1D76B" w:rsidP="66D968B1">
      <w:pPr>
        <w:pStyle w:val="ListParagraph"/>
        <w:numPr>
          <w:ilvl w:val="0"/>
          <w:numId w:val="25"/>
        </w:numPr>
        <w:spacing w:before="240" w:after="240"/>
        <w:rPr>
          <w:rFonts w:ascii="Aptos" w:eastAsia="Aptos" w:hAnsi="Aptos" w:cs="Aptos"/>
        </w:rPr>
      </w:pPr>
      <w:r w:rsidRPr="66D968B1">
        <w:rPr>
          <w:rFonts w:ascii="Aptos" w:eastAsia="Aptos" w:hAnsi="Aptos" w:cs="Aptos"/>
        </w:rPr>
        <w:t>Uses replacement pods instead of coils</w:t>
      </w:r>
    </w:p>
    <w:p w14:paraId="38EA128A" w14:textId="14A0550D" w:rsidR="00470123" w:rsidRDefault="00470123"/>
    <w:p w14:paraId="385FB7E6" w14:textId="17DBA6EA" w:rsidR="00470123" w:rsidRDefault="007B3E59" w:rsidP="66D968B1">
      <w:pPr>
        <w:rPr>
          <w:b/>
          <w:bCs/>
        </w:rPr>
      </w:pPr>
      <w:hyperlink r:id="rId13">
        <w:proofErr w:type="spellStart"/>
        <w:r w:rsidR="67F1D76B" w:rsidRPr="66D968B1">
          <w:rPr>
            <w:rStyle w:val="Hyperlink"/>
            <w:b/>
            <w:bCs/>
          </w:rPr>
          <w:t>VooPoo</w:t>
        </w:r>
        <w:proofErr w:type="spellEnd"/>
        <w:r w:rsidR="67F1D76B" w:rsidRPr="66D968B1">
          <w:rPr>
            <w:rStyle w:val="Hyperlink"/>
            <w:b/>
            <w:bCs/>
          </w:rPr>
          <w:t xml:space="preserve"> Argus </w:t>
        </w:r>
        <w:proofErr w:type="gramStart"/>
        <w:r w:rsidR="67F1D76B" w:rsidRPr="66D968B1">
          <w:rPr>
            <w:rStyle w:val="Hyperlink"/>
            <w:b/>
            <w:bCs/>
          </w:rPr>
          <w:t>A</w:t>
        </w:r>
        <w:proofErr w:type="gramEnd"/>
        <w:r w:rsidR="67F1D76B" w:rsidRPr="66D968B1">
          <w:rPr>
            <w:rStyle w:val="Hyperlink"/>
            <w:b/>
            <w:bCs/>
          </w:rPr>
          <w:t xml:space="preserve"> Pod Kit</w:t>
        </w:r>
        <w:r w:rsidR="00B51947">
          <w:br/>
        </w:r>
      </w:hyperlink>
      <w:r w:rsidR="67F1D76B" w:rsidRPr="66D968B1">
        <w:rPr>
          <w:rFonts w:ascii="Aptos" w:eastAsia="Aptos" w:hAnsi="Aptos" w:cs="Aptos"/>
        </w:rPr>
        <w:t xml:space="preserve">The Argus A Pod Kit is one of the mid-tier products. At £29.99, it offers a well-rounded feature set, including strong battery life and sleek design. It suits </w:t>
      </w:r>
      <w:proofErr w:type="spellStart"/>
      <w:r w:rsidR="67F1D76B" w:rsidRPr="66D968B1">
        <w:rPr>
          <w:rFonts w:ascii="Aptos" w:eastAsia="Aptos" w:hAnsi="Aptos" w:cs="Aptos"/>
        </w:rPr>
        <w:t>vapers</w:t>
      </w:r>
      <w:proofErr w:type="spellEnd"/>
      <w:r w:rsidR="67F1D76B" w:rsidRPr="66D968B1">
        <w:rPr>
          <w:rFonts w:ascii="Aptos" w:eastAsia="Aptos" w:hAnsi="Aptos" w:cs="Aptos"/>
        </w:rPr>
        <w:t xml:space="preserve"> looking for a simple yet capable everyday device.</w:t>
      </w:r>
    </w:p>
    <w:p w14:paraId="096915AA" w14:textId="2BDFC1A2" w:rsidR="00470123" w:rsidRDefault="67F1D76B" w:rsidP="66D968B1">
      <w:pPr>
        <w:pStyle w:val="ListParagraph"/>
        <w:numPr>
          <w:ilvl w:val="0"/>
          <w:numId w:val="24"/>
        </w:numPr>
        <w:spacing w:before="240" w:after="240"/>
        <w:rPr>
          <w:rFonts w:ascii="Aptos" w:eastAsia="Aptos" w:hAnsi="Aptos" w:cs="Aptos"/>
        </w:rPr>
      </w:pPr>
      <w:r w:rsidRPr="66D968B1">
        <w:rPr>
          <w:rFonts w:ascii="Aptos" w:eastAsia="Aptos" w:hAnsi="Aptos" w:cs="Aptos"/>
        </w:rPr>
        <w:t>Price point of £29.99</w:t>
      </w:r>
    </w:p>
    <w:p w14:paraId="6B867F86" w14:textId="79B7688E" w:rsidR="00470123" w:rsidRDefault="67F1D76B" w:rsidP="66D968B1">
      <w:pPr>
        <w:pStyle w:val="ListParagraph"/>
        <w:numPr>
          <w:ilvl w:val="0"/>
          <w:numId w:val="24"/>
        </w:numPr>
        <w:spacing w:before="240" w:after="240"/>
        <w:rPr>
          <w:rFonts w:ascii="Aptos" w:eastAsia="Aptos" w:hAnsi="Aptos" w:cs="Aptos"/>
        </w:rPr>
      </w:pPr>
      <w:r w:rsidRPr="66D968B1">
        <w:rPr>
          <w:rFonts w:ascii="Aptos" w:eastAsia="Aptos" w:hAnsi="Aptos" w:cs="Aptos"/>
        </w:rPr>
        <w:t>Strong battery performance</w:t>
      </w:r>
    </w:p>
    <w:p w14:paraId="2A3E1A3E" w14:textId="6C1ABA5B" w:rsidR="00470123" w:rsidRDefault="67F1D76B" w:rsidP="66D968B1">
      <w:pPr>
        <w:pStyle w:val="ListParagraph"/>
        <w:numPr>
          <w:ilvl w:val="0"/>
          <w:numId w:val="24"/>
        </w:numPr>
        <w:spacing w:before="240" w:after="240"/>
        <w:rPr>
          <w:rFonts w:ascii="Aptos" w:eastAsia="Aptos" w:hAnsi="Aptos" w:cs="Aptos"/>
        </w:rPr>
      </w:pPr>
      <w:r w:rsidRPr="66D968B1">
        <w:rPr>
          <w:rFonts w:ascii="Aptos" w:eastAsia="Aptos" w:hAnsi="Aptos" w:cs="Aptos"/>
        </w:rPr>
        <w:t>Designed for daily use</w:t>
      </w:r>
    </w:p>
    <w:p w14:paraId="7EDFF2A4" w14:textId="1D264BE4" w:rsidR="00470123" w:rsidRDefault="007B3E59" w:rsidP="66D968B1">
      <w:pPr>
        <w:rPr>
          <w:b/>
          <w:bCs/>
        </w:rPr>
      </w:pPr>
      <w:hyperlink r:id="rId14">
        <w:r w:rsidR="67F1D76B" w:rsidRPr="66D968B1">
          <w:rPr>
            <w:rStyle w:val="Hyperlink"/>
            <w:b/>
            <w:bCs/>
          </w:rPr>
          <w:t>Argus E40 Pod Kit</w:t>
        </w:r>
        <w:r w:rsidR="00B51947">
          <w:br/>
        </w:r>
      </w:hyperlink>
      <w:r w:rsidR="67F1D76B" w:rsidRPr="66D968B1">
        <w:rPr>
          <w:rFonts w:ascii="Aptos" w:eastAsia="Aptos" w:hAnsi="Aptos" w:cs="Aptos"/>
        </w:rPr>
        <w:t xml:space="preserve">The Argus E40 Pod Kit also costs £29.99. It focuses on providing a larger battery and better </w:t>
      </w:r>
      <w:proofErr w:type="spellStart"/>
      <w:r w:rsidR="67F1D76B" w:rsidRPr="66D968B1">
        <w:rPr>
          <w:rFonts w:ascii="Aptos" w:eastAsia="Aptos" w:hAnsi="Aptos" w:cs="Aptos"/>
        </w:rPr>
        <w:t>vapour</w:t>
      </w:r>
      <w:proofErr w:type="spellEnd"/>
      <w:r w:rsidR="67F1D76B" w:rsidRPr="66D968B1">
        <w:rPr>
          <w:rFonts w:ascii="Aptos" w:eastAsia="Aptos" w:hAnsi="Aptos" w:cs="Aptos"/>
        </w:rPr>
        <w:t xml:space="preserve"> output while keeping portability. Its design appeals to those who want a reliable pod system with solid build quality.</w:t>
      </w:r>
    </w:p>
    <w:p w14:paraId="25D455EB" w14:textId="2513056D" w:rsidR="00470123" w:rsidRDefault="67F1D76B" w:rsidP="66D968B1">
      <w:pPr>
        <w:pStyle w:val="ListParagraph"/>
        <w:numPr>
          <w:ilvl w:val="0"/>
          <w:numId w:val="23"/>
        </w:numPr>
        <w:spacing w:before="240" w:after="240"/>
        <w:rPr>
          <w:rFonts w:ascii="Aptos" w:eastAsia="Aptos" w:hAnsi="Aptos" w:cs="Aptos"/>
        </w:rPr>
      </w:pPr>
      <w:r w:rsidRPr="66D968B1">
        <w:rPr>
          <w:rFonts w:ascii="Aptos" w:eastAsia="Aptos" w:hAnsi="Aptos" w:cs="Aptos"/>
        </w:rPr>
        <w:t>Priced at £29.99</w:t>
      </w:r>
    </w:p>
    <w:p w14:paraId="6DAFAB62" w14:textId="2F41B1B7" w:rsidR="00470123" w:rsidRDefault="67F1D76B" w:rsidP="66D968B1">
      <w:pPr>
        <w:pStyle w:val="ListParagraph"/>
        <w:numPr>
          <w:ilvl w:val="0"/>
          <w:numId w:val="23"/>
        </w:numPr>
        <w:spacing w:before="240" w:after="240"/>
        <w:rPr>
          <w:rFonts w:ascii="Aptos" w:eastAsia="Aptos" w:hAnsi="Aptos" w:cs="Aptos"/>
        </w:rPr>
      </w:pPr>
      <w:r w:rsidRPr="66D968B1">
        <w:rPr>
          <w:rFonts w:ascii="Aptos" w:eastAsia="Aptos" w:hAnsi="Aptos" w:cs="Aptos"/>
        </w:rPr>
        <w:t>Long battery life</w:t>
      </w:r>
    </w:p>
    <w:p w14:paraId="1038ABC6" w14:textId="0E6EDD94" w:rsidR="00470123" w:rsidRDefault="67F1D76B" w:rsidP="66D968B1">
      <w:pPr>
        <w:pStyle w:val="ListParagraph"/>
        <w:numPr>
          <w:ilvl w:val="0"/>
          <w:numId w:val="23"/>
        </w:numPr>
        <w:spacing w:before="240" w:after="240"/>
        <w:rPr>
          <w:rFonts w:ascii="Aptos" w:eastAsia="Aptos" w:hAnsi="Aptos" w:cs="Aptos"/>
        </w:rPr>
      </w:pPr>
      <w:r w:rsidRPr="66D968B1">
        <w:rPr>
          <w:rFonts w:ascii="Aptos" w:eastAsia="Aptos" w:hAnsi="Aptos" w:cs="Aptos"/>
        </w:rPr>
        <w:t xml:space="preserve">Strong </w:t>
      </w:r>
      <w:proofErr w:type="spellStart"/>
      <w:r w:rsidRPr="66D968B1">
        <w:rPr>
          <w:rFonts w:ascii="Aptos" w:eastAsia="Aptos" w:hAnsi="Aptos" w:cs="Aptos"/>
        </w:rPr>
        <w:t>vapour</w:t>
      </w:r>
      <w:proofErr w:type="spellEnd"/>
      <w:r w:rsidRPr="66D968B1">
        <w:rPr>
          <w:rFonts w:ascii="Aptos" w:eastAsia="Aptos" w:hAnsi="Aptos" w:cs="Aptos"/>
        </w:rPr>
        <w:t xml:space="preserve"> production</w:t>
      </w:r>
    </w:p>
    <w:p w14:paraId="3E37172F" w14:textId="024895B3" w:rsidR="00470123" w:rsidRDefault="67F1D76B" w:rsidP="66D968B1">
      <w:pPr>
        <w:rPr>
          <w:b/>
          <w:bCs/>
        </w:rPr>
      </w:pPr>
      <w:r w:rsidRPr="66D968B1">
        <w:rPr>
          <w:b/>
          <w:bCs/>
        </w:rPr>
        <w:t xml:space="preserve">Argus P2 </w:t>
      </w:r>
      <w:proofErr w:type="spellStart"/>
      <w:r w:rsidRPr="66D968B1">
        <w:rPr>
          <w:b/>
          <w:bCs/>
        </w:rPr>
        <w:t>Vape</w:t>
      </w:r>
      <w:proofErr w:type="spellEnd"/>
      <w:r w:rsidRPr="66D968B1">
        <w:rPr>
          <w:b/>
          <w:bCs/>
        </w:rPr>
        <w:t xml:space="preserve"> Kit</w:t>
      </w:r>
      <w:r w:rsidR="00B51947">
        <w:br/>
      </w:r>
      <w:r w:rsidRPr="66D968B1">
        <w:rPr>
          <w:rFonts w:ascii="Aptos" w:eastAsia="Aptos" w:hAnsi="Aptos" w:cs="Aptos"/>
        </w:rPr>
        <w:t xml:space="preserve">The Argus P2 is part of the newer generation of Argus devices. It is currently marked as sold out on the Tidal </w:t>
      </w:r>
      <w:proofErr w:type="spellStart"/>
      <w:r w:rsidRPr="66D968B1">
        <w:rPr>
          <w:rFonts w:ascii="Aptos" w:eastAsia="Aptos" w:hAnsi="Aptos" w:cs="Aptos"/>
        </w:rPr>
        <w:t>Vape</w:t>
      </w:r>
      <w:proofErr w:type="spellEnd"/>
      <w:r w:rsidRPr="66D968B1">
        <w:rPr>
          <w:rFonts w:ascii="Aptos" w:eastAsia="Aptos" w:hAnsi="Aptos" w:cs="Aptos"/>
        </w:rPr>
        <w:t xml:space="preserve"> site, which reflects its demand. Users value its upgraded features and balanced performance.</w:t>
      </w:r>
    </w:p>
    <w:p w14:paraId="1EAB0A88" w14:textId="2A056B5B" w:rsidR="00470123" w:rsidRDefault="67F1D76B" w:rsidP="66D968B1">
      <w:pPr>
        <w:pStyle w:val="ListParagraph"/>
        <w:numPr>
          <w:ilvl w:val="0"/>
          <w:numId w:val="22"/>
        </w:numPr>
        <w:spacing w:before="240" w:after="240"/>
        <w:rPr>
          <w:rFonts w:ascii="Aptos" w:eastAsia="Aptos" w:hAnsi="Aptos" w:cs="Aptos"/>
        </w:rPr>
      </w:pPr>
      <w:r w:rsidRPr="66D968B1">
        <w:rPr>
          <w:rFonts w:ascii="Aptos" w:eastAsia="Aptos" w:hAnsi="Aptos" w:cs="Aptos"/>
        </w:rPr>
        <w:t>Currently sold out</w:t>
      </w:r>
    </w:p>
    <w:p w14:paraId="7691D44D" w14:textId="265B2A01" w:rsidR="00470123" w:rsidRDefault="67F1D76B" w:rsidP="66D968B1">
      <w:pPr>
        <w:pStyle w:val="ListParagraph"/>
        <w:numPr>
          <w:ilvl w:val="0"/>
          <w:numId w:val="22"/>
        </w:numPr>
        <w:spacing w:before="240" w:after="240"/>
        <w:rPr>
          <w:rFonts w:ascii="Aptos" w:eastAsia="Aptos" w:hAnsi="Aptos" w:cs="Aptos"/>
        </w:rPr>
      </w:pPr>
      <w:r w:rsidRPr="66D968B1">
        <w:rPr>
          <w:rFonts w:ascii="Aptos" w:eastAsia="Aptos" w:hAnsi="Aptos" w:cs="Aptos"/>
        </w:rPr>
        <w:t>Updated design and features</w:t>
      </w:r>
    </w:p>
    <w:p w14:paraId="74893657" w14:textId="07811ECD" w:rsidR="00470123" w:rsidRDefault="67F1D76B" w:rsidP="66D968B1">
      <w:pPr>
        <w:pStyle w:val="ListParagraph"/>
        <w:numPr>
          <w:ilvl w:val="0"/>
          <w:numId w:val="22"/>
        </w:numPr>
        <w:spacing w:before="240" w:after="240"/>
        <w:rPr>
          <w:rFonts w:ascii="Aptos" w:eastAsia="Aptos" w:hAnsi="Aptos" w:cs="Aptos"/>
        </w:rPr>
      </w:pPr>
      <w:r w:rsidRPr="66D968B1">
        <w:rPr>
          <w:rFonts w:ascii="Aptos" w:eastAsia="Aptos" w:hAnsi="Aptos" w:cs="Aptos"/>
        </w:rPr>
        <w:t>Popular choice among experienced users</w:t>
      </w:r>
    </w:p>
    <w:p w14:paraId="7F9677FF" w14:textId="0A5857E2" w:rsidR="00470123" w:rsidRDefault="007B3E59" w:rsidP="66D968B1">
      <w:pPr>
        <w:rPr>
          <w:b/>
          <w:bCs/>
        </w:rPr>
      </w:pPr>
      <w:hyperlink r:id="rId15">
        <w:proofErr w:type="spellStart"/>
        <w:r w:rsidR="67F1D76B" w:rsidRPr="66D968B1">
          <w:rPr>
            <w:rStyle w:val="Hyperlink"/>
            <w:b/>
            <w:bCs/>
          </w:rPr>
          <w:t>VooPoo</w:t>
        </w:r>
        <w:proofErr w:type="spellEnd"/>
        <w:r w:rsidR="67F1D76B" w:rsidRPr="66D968B1">
          <w:rPr>
            <w:rStyle w:val="Hyperlink"/>
            <w:b/>
            <w:bCs/>
          </w:rPr>
          <w:t xml:space="preserve"> Argus Pro 2 Kit</w:t>
        </w:r>
        <w:r w:rsidR="00B51947">
          <w:br/>
        </w:r>
      </w:hyperlink>
      <w:r w:rsidR="67F1D76B" w:rsidRPr="66D968B1">
        <w:rPr>
          <w:rFonts w:ascii="Aptos" w:eastAsia="Aptos" w:hAnsi="Aptos" w:cs="Aptos"/>
        </w:rPr>
        <w:t xml:space="preserve">The Argus Pro 2 Kit is priced at £35.99. It is designed for more advanced </w:t>
      </w:r>
      <w:proofErr w:type="spellStart"/>
      <w:r w:rsidR="67F1D76B" w:rsidRPr="66D968B1">
        <w:rPr>
          <w:rFonts w:ascii="Aptos" w:eastAsia="Aptos" w:hAnsi="Aptos" w:cs="Aptos"/>
        </w:rPr>
        <w:t>vapers</w:t>
      </w:r>
      <w:proofErr w:type="spellEnd"/>
      <w:r w:rsidR="67F1D76B" w:rsidRPr="66D968B1">
        <w:rPr>
          <w:rFonts w:ascii="Aptos" w:eastAsia="Aptos" w:hAnsi="Aptos" w:cs="Aptos"/>
        </w:rPr>
        <w:t xml:space="preserve"> who want to </w:t>
      </w:r>
      <w:proofErr w:type="spellStart"/>
      <w:r w:rsidR="67F1D76B" w:rsidRPr="66D968B1">
        <w:rPr>
          <w:rFonts w:ascii="Aptos" w:eastAsia="Aptos" w:hAnsi="Aptos" w:cs="Aptos"/>
        </w:rPr>
        <w:t>customise</w:t>
      </w:r>
      <w:proofErr w:type="spellEnd"/>
      <w:r w:rsidR="67F1D76B" w:rsidRPr="66D968B1">
        <w:rPr>
          <w:rFonts w:ascii="Aptos" w:eastAsia="Aptos" w:hAnsi="Aptos" w:cs="Aptos"/>
        </w:rPr>
        <w:t xml:space="preserve"> their </w:t>
      </w:r>
      <w:proofErr w:type="spellStart"/>
      <w:r w:rsidR="67F1D76B" w:rsidRPr="66D968B1">
        <w:rPr>
          <w:rFonts w:ascii="Aptos" w:eastAsia="Aptos" w:hAnsi="Aptos" w:cs="Aptos"/>
        </w:rPr>
        <w:t>vaping</w:t>
      </w:r>
      <w:proofErr w:type="spellEnd"/>
      <w:r w:rsidR="67F1D76B" w:rsidRPr="66D968B1">
        <w:rPr>
          <w:rFonts w:ascii="Aptos" w:eastAsia="Aptos" w:hAnsi="Aptos" w:cs="Aptos"/>
        </w:rPr>
        <w:t xml:space="preserve"> style. The device allows for greater power adjustment and control.</w:t>
      </w:r>
    </w:p>
    <w:p w14:paraId="5BCC5E81" w14:textId="3C54D202" w:rsidR="00470123" w:rsidRDefault="67F1D76B" w:rsidP="66D968B1">
      <w:pPr>
        <w:pStyle w:val="ListParagraph"/>
        <w:numPr>
          <w:ilvl w:val="0"/>
          <w:numId w:val="21"/>
        </w:numPr>
        <w:spacing w:before="240" w:after="240"/>
        <w:rPr>
          <w:rFonts w:ascii="Aptos" w:eastAsia="Aptos" w:hAnsi="Aptos" w:cs="Aptos"/>
        </w:rPr>
      </w:pPr>
      <w:r w:rsidRPr="66D968B1">
        <w:rPr>
          <w:rFonts w:ascii="Aptos" w:eastAsia="Aptos" w:hAnsi="Aptos" w:cs="Aptos"/>
        </w:rPr>
        <w:t>Price of £35.99</w:t>
      </w:r>
    </w:p>
    <w:p w14:paraId="678B89EC" w14:textId="2FF7F387" w:rsidR="00470123" w:rsidRDefault="67F1D76B" w:rsidP="66D968B1">
      <w:pPr>
        <w:pStyle w:val="ListParagraph"/>
        <w:numPr>
          <w:ilvl w:val="0"/>
          <w:numId w:val="21"/>
        </w:numPr>
        <w:spacing w:before="240" w:after="240"/>
        <w:rPr>
          <w:rFonts w:ascii="Aptos" w:eastAsia="Aptos" w:hAnsi="Aptos" w:cs="Aptos"/>
        </w:rPr>
      </w:pPr>
      <w:proofErr w:type="spellStart"/>
      <w:r w:rsidRPr="66D968B1">
        <w:rPr>
          <w:rFonts w:ascii="Aptos" w:eastAsia="Aptos" w:hAnsi="Aptos" w:cs="Aptos"/>
        </w:rPr>
        <w:t>Customisable</w:t>
      </w:r>
      <w:proofErr w:type="spellEnd"/>
      <w:r w:rsidRPr="66D968B1">
        <w:rPr>
          <w:rFonts w:ascii="Aptos" w:eastAsia="Aptos" w:hAnsi="Aptos" w:cs="Aptos"/>
        </w:rPr>
        <w:t xml:space="preserve"> power settings</w:t>
      </w:r>
    </w:p>
    <w:p w14:paraId="20EDAF25" w14:textId="60126D71" w:rsidR="00470123" w:rsidRDefault="67F1D76B" w:rsidP="66D968B1">
      <w:pPr>
        <w:pStyle w:val="ListParagraph"/>
        <w:numPr>
          <w:ilvl w:val="0"/>
          <w:numId w:val="21"/>
        </w:numPr>
        <w:spacing w:before="240" w:after="240"/>
        <w:rPr>
          <w:rFonts w:ascii="Aptos" w:eastAsia="Aptos" w:hAnsi="Aptos" w:cs="Aptos"/>
        </w:rPr>
      </w:pPr>
      <w:r w:rsidRPr="66D968B1">
        <w:rPr>
          <w:rFonts w:ascii="Aptos" w:eastAsia="Aptos" w:hAnsi="Aptos" w:cs="Aptos"/>
        </w:rPr>
        <w:t xml:space="preserve">Suited for advanced </w:t>
      </w:r>
      <w:proofErr w:type="spellStart"/>
      <w:r w:rsidRPr="66D968B1">
        <w:rPr>
          <w:rFonts w:ascii="Aptos" w:eastAsia="Aptos" w:hAnsi="Aptos" w:cs="Aptos"/>
        </w:rPr>
        <w:t>vapers</w:t>
      </w:r>
      <w:proofErr w:type="spellEnd"/>
    </w:p>
    <w:p w14:paraId="00EA418B" w14:textId="19D9DDDB" w:rsidR="00470123" w:rsidRDefault="007B3E59" w:rsidP="66D968B1">
      <w:pPr>
        <w:rPr>
          <w:b/>
          <w:bCs/>
        </w:rPr>
      </w:pPr>
      <w:hyperlink r:id="rId16">
        <w:proofErr w:type="spellStart"/>
        <w:r w:rsidR="67F1D76B" w:rsidRPr="66D968B1">
          <w:rPr>
            <w:rStyle w:val="Hyperlink"/>
            <w:b/>
            <w:bCs/>
          </w:rPr>
          <w:t>VooPoo</w:t>
        </w:r>
        <w:proofErr w:type="spellEnd"/>
        <w:r w:rsidR="67F1D76B" w:rsidRPr="66D968B1">
          <w:rPr>
            <w:rStyle w:val="Hyperlink"/>
            <w:b/>
            <w:bCs/>
          </w:rPr>
          <w:t xml:space="preserve"> Argus P1</w:t>
        </w:r>
        <w:r w:rsidR="5B194059" w:rsidRPr="66D968B1">
          <w:rPr>
            <w:rStyle w:val="Hyperlink"/>
            <w:b/>
            <w:bCs/>
          </w:rPr>
          <w:t>S</w:t>
        </w:r>
        <w:r w:rsidR="67F1D76B" w:rsidRPr="66D968B1">
          <w:rPr>
            <w:rStyle w:val="Hyperlink"/>
            <w:b/>
            <w:bCs/>
          </w:rPr>
          <w:t xml:space="preserve"> Pod Kit</w:t>
        </w:r>
        <w:r w:rsidR="00B51947">
          <w:br/>
        </w:r>
      </w:hyperlink>
      <w:r w:rsidR="67F1D76B" w:rsidRPr="66D968B1">
        <w:rPr>
          <w:rFonts w:ascii="Aptos" w:eastAsia="Aptos" w:hAnsi="Aptos" w:cs="Aptos"/>
        </w:rPr>
        <w:t>The Argus P1s is available at £24.99. It is a stylish pod kit with a transparent body and fast charging features. This makes it suitable for users who like modern designs along with dependable performance.</w:t>
      </w:r>
    </w:p>
    <w:p w14:paraId="6B335E33" w14:textId="2871942F" w:rsidR="00470123" w:rsidRDefault="67F1D76B" w:rsidP="66D968B1">
      <w:pPr>
        <w:pStyle w:val="ListParagraph"/>
        <w:numPr>
          <w:ilvl w:val="0"/>
          <w:numId w:val="20"/>
        </w:numPr>
        <w:spacing w:before="240" w:after="240"/>
        <w:rPr>
          <w:rFonts w:ascii="Aptos" w:eastAsia="Aptos" w:hAnsi="Aptos" w:cs="Aptos"/>
        </w:rPr>
      </w:pPr>
      <w:r w:rsidRPr="66D968B1">
        <w:rPr>
          <w:rFonts w:ascii="Aptos" w:eastAsia="Aptos" w:hAnsi="Aptos" w:cs="Aptos"/>
        </w:rPr>
        <w:t>Price of £24.99</w:t>
      </w:r>
    </w:p>
    <w:p w14:paraId="6DEFE537" w14:textId="5DD2EFE0" w:rsidR="00470123" w:rsidRDefault="67F1D76B" w:rsidP="66D968B1">
      <w:pPr>
        <w:pStyle w:val="ListParagraph"/>
        <w:numPr>
          <w:ilvl w:val="0"/>
          <w:numId w:val="20"/>
        </w:numPr>
        <w:spacing w:before="240" w:after="240"/>
        <w:rPr>
          <w:rFonts w:ascii="Aptos" w:eastAsia="Aptos" w:hAnsi="Aptos" w:cs="Aptos"/>
        </w:rPr>
      </w:pPr>
      <w:r w:rsidRPr="66D968B1">
        <w:rPr>
          <w:rFonts w:ascii="Aptos" w:eastAsia="Aptos" w:hAnsi="Aptos" w:cs="Aptos"/>
        </w:rPr>
        <w:lastRenderedPageBreak/>
        <w:t>Transparent modern design</w:t>
      </w:r>
    </w:p>
    <w:p w14:paraId="3FE6208A" w14:textId="38DCC926" w:rsidR="00470123" w:rsidRDefault="67F1D76B" w:rsidP="66D968B1">
      <w:pPr>
        <w:pStyle w:val="ListParagraph"/>
        <w:numPr>
          <w:ilvl w:val="0"/>
          <w:numId w:val="20"/>
        </w:numPr>
        <w:spacing w:before="240" w:after="240"/>
        <w:rPr>
          <w:rFonts w:ascii="Aptos" w:eastAsia="Aptos" w:hAnsi="Aptos" w:cs="Aptos"/>
        </w:rPr>
      </w:pPr>
      <w:r w:rsidRPr="66D968B1">
        <w:rPr>
          <w:rFonts w:ascii="Aptos" w:eastAsia="Aptos" w:hAnsi="Aptos" w:cs="Aptos"/>
        </w:rPr>
        <w:t>Quick charging capability</w:t>
      </w:r>
    </w:p>
    <w:p w14:paraId="4E95877C" w14:textId="0C02B2CA" w:rsidR="00470123" w:rsidRDefault="007B3E59" w:rsidP="66D968B1">
      <w:pPr>
        <w:rPr>
          <w:b/>
          <w:bCs/>
        </w:rPr>
      </w:pPr>
      <w:hyperlink r:id="rId17">
        <w:r w:rsidR="67F1D76B" w:rsidRPr="66D968B1">
          <w:rPr>
            <w:rStyle w:val="Hyperlink"/>
            <w:b/>
            <w:bCs/>
          </w:rPr>
          <w:t>Replacement Pods and Cartridges</w:t>
        </w:r>
        <w:r w:rsidR="00B51947">
          <w:br/>
        </w:r>
      </w:hyperlink>
      <w:r w:rsidR="67F1D76B" w:rsidRPr="66D968B1">
        <w:rPr>
          <w:rFonts w:ascii="Aptos" w:eastAsia="Aptos" w:hAnsi="Aptos" w:cs="Aptos"/>
        </w:rPr>
        <w:t xml:space="preserve">Alongside full kits, Tidal </w:t>
      </w:r>
      <w:proofErr w:type="spellStart"/>
      <w:r w:rsidR="67F1D76B" w:rsidRPr="66D968B1">
        <w:rPr>
          <w:rFonts w:ascii="Aptos" w:eastAsia="Aptos" w:hAnsi="Aptos" w:cs="Aptos"/>
        </w:rPr>
        <w:t>Vape</w:t>
      </w:r>
      <w:proofErr w:type="spellEnd"/>
      <w:r w:rsidR="67F1D76B" w:rsidRPr="66D968B1">
        <w:rPr>
          <w:rFonts w:ascii="Aptos" w:eastAsia="Aptos" w:hAnsi="Aptos" w:cs="Aptos"/>
        </w:rPr>
        <w:t xml:space="preserve"> also stocks replacement pods for the Argus Series. These are typically sold in packs of three. Buying them ensures users can continue using their Argus device without interruptions.</w:t>
      </w:r>
    </w:p>
    <w:p w14:paraId="1B037709" w14:textId="45F4F509" w:rsidR="00470123" w:rsidRDefault="67F1D76B" w:rsidP="66D968B1">
      <w:pPr>
        <w:pStyle w:val="ListParagraph"/>
        <w:numPr>
          <w:ilvl w:val="0"/>
          <w:numId w:val="19"/>
        </w:numPr>
        <w:spacing w:before="240" w:after="240"/>
        <w:rPr>
          <w:rFonts w:ascii="Aptos" w:eastAsia="Aptos" w:hAnsi="Aptos" w:cs="Aptos"/>
        </w:rPr>
      </w:pPr>
      <w:r w:rsidRPr="66D968B1">
        <w:rPr>
          <w:rFonts w:ascii="Aptos" w:eastAsia="Aptos" w:hAnsi="Aptos" w:cs="Aptos"/>
        </w:rPr>
        <w:t>Packs of three replacement pods</w:t>
      </w:r>
    </w:p>
    <w:p w14:paraId="7B515682" w14:textId="39BAE6DF" w:rsidR="00470123" w:rsidRDefault="67F1D76B" w:rsidP="66D968B1">
      <w:pPr>
        <w:pStyle w:val="ListParagraph"/>
        <w:numPr>
          <w:ilvl w:val="0"/>
          <w:numId w:val="19"/>
        </w:numPr>
        <w:spacing w:before="240" w:after="240"/>
        <w:rPr>
          <w:rFonts w:ascii="Aptos" w:eastAsia="Aptos" w:hAnsi="Aptos" w:cs="Aptos"/>
        </w:rPr>
      </w:pPr>
      <w:r w:rsidRPr="66D968B1">
        <w:rPr>
          <w:rFonts w:ascii="Aptos" w:eastAsia="Aptos" w:hAnsi="Aptos" w:cs="Aptos"/>
        </w:rPr>
        <w:t>Easy swap system for convenience</w:t>
      </w:r>
    </w:p>
    <w:p w14:paraId="4458694C" w14:textId="49D95F04" w:rsidR="00470123" w:rsidRDefault="67F1D76B" w:rsidP="66D968B1">
      <w:pPr>
        <w:pStyle w:val="ListParagraph"/>
        <w:numPr>
          <w:ilvl w:val="0"/>
          <w:numId w:val="19"/>
        </w:numPr>
        <w:spacing w:before="240" w:after="240"/>
        <w:rPr>
          <w:rFonts w:ascii="Aptos" w:eastAsia="Aptos" w:hAnsi="Aptos" w:cs="Aptos"/>
        </w:rPr>
      </w:pPr>
      <w:r w:rsidRPr="66D968B1">
        <w:rPr>
          <w:rFonts w:ascii="Aptos" w:eastAsia="Aptos" w:hAnsi="Aptos" w:cs="Aptos"/>
        </w:rPr>
        <w:t>Keeps devices running smoothly</w:t>
      </w:r>
    </w:p>
    <w:p w14:paraId="328D9046" w14:textId="1D183C8F" w:rsidR="00470123" w:rsidRDefault="67F1D76B" w:rsidP="66D968B1">
      <w:pPr>
        <w:rPr>
          <w:b/>
          <w:bCs/>
        </w:rPr>
      </w:pPr>
      <w:r w:rsidRPr="66D968B1">
        <w:rPr>
          <w:b/>
          <w:bCs/>
        </w:rPr>
        <w:t>Price Range</w:t>
      </w:r>
      <w:r w:rsidR="00B51947">
        <w:br/>
      </w:r>
      <w:r w:rsidRPr="66D968B1">
        <w:rPr>
          <w:rFonts w:ascii="Aptos" w:eastAsia="Aptos" w:hAnsi="Aptos" w:cs="Aptos"/>
        </w:rPr>
        <w:t xml:space="preserve">The Argus Series at Tidal </w:t>
      </w:r>
      <w:proofErr w:type="spellStart"/>
      <w:r w:rsidRPr="66D968B1">
        <w:rPr>
          <w:rFonts w:ascii="Aptos" w:eastAsia="Aptos" w:hAnsi="Aptos" w:cs="Aptos"/>
        </w:rPr>
        <w:t>Vape</w:t>
      </w:r>
      <w:proofErr w:type="spellEnd"/>
      <w:r w:rsidRPr="66D968B1">
        <w:rPr>
          <w:rFonts w:ascii="Aptos" w:eastAsia="Aptos" w:hAnsi="Aptos" w:cs="Aptos"/>
        </w:rPr>
        <w:t xml:space="preserve"> covers a broad price range. The cheapest device is the Argus Z2 Pod Kit at £9.99, while the higher-end kits like the Argus Pro 2 are around £35.99. Accessories and pods are generally priced lower, making them affordable for routine purchases.</w:t>
      </w:r>
    </w:p>
    <w:p w14:paraId="1020B825" w14:textId="1135186E" w:rsidR="00470123" w:rsidRDefault="67F1D76B" w:rsidP="66D968B1">
      <w:pPr>
        <w:pStyle w:val="ListParagraph"/>
        <w:numPr>
          <w:ilvl w:val="0"/>
          <w:numId w:val="18"/>
        </w:numPr>
        <w:spacing w:before="240" w:after="240"/>
        <w:rPr>
          <w:rFonts w:ascii="Aptos" w:eastAsia="Aptos" w:hAnsi="Aptos" w:cs="Aptos"/>
        </w:rPr>
      </w:pPr>
      <w:r w:rsidRPr="66D968B1">
        <w:rPr>
          <w:rFonts w:ascii="Aptos" w:eastAsia="Aptos" w:hAnsi="Aptos" w:cs="Aptos"/>
        </w:rPr>
        <w:t>Cheapest kit starts at £9.99</w:t>
      </w:r>
    </w:p>
    <w:p w14:paraId="63F2C9BC" w14:textId="0469FBD1" w:rsidR="00470123" w:rsidRDefault="67F1D76B" w:rsidP="66D968B1">
      <w:pPr>
        <w:pStyle w:val="ListParagraph"/>
        <w:numPr>
          <w:ilvl w:val="0"/>
          <w:numId w:val="18"/>
        </w:numPr>
        <w:spacing w:before="240" w:after="240"/>
        <w:rPr>
          <w:rFonts w:ascii="Aptos" w:eastAsia="Aptos" w:hAnsi="Aptos" w:cs="Aptos"/>
        </w:rPr>
      </w:pPr>
      <w:r w:rsidRPr="66D968B1">
        <w:rPr>
          <w:rFonts w:ascii="Aptos" w:eastAsia="Aptos" w:hAnsi="Aptos" w:cs="Aptos"/>
        </w:rPr>
        <w:t>Higher-end kits around £35 to £45</w:t>
      </w:r>
    </w:p>
    <w:p w14:paraId="03CD6DDB" w14:textId="683DFB4C" w:rsidR="00470123" w:rsidRDefault="67F1D76B" w:rsidP="66D968B1">
      <w:pPr>
        <w:pStyle w:val="ListParagraph"/>
        <w:numPr>
          <w:ilvl w:val="0"/>
          <w:numId w:val="18"/>
        </w:numPr>
        <w:spacing w:before="240" w:after="240"/>
        <w:rPr>
          <w:rFonts w:ascii="Aptos" w:eastAsia="Aptos" w:hAnsi="Aptos" w:cs="Aptos"/>
        </w:rPr>
      </w:pPr>
      <w:r w:rsidRPr="66D968B1">
        <w:rPr>
          <w:rFonts w:ascii="Aptos" w:eastAsia="Aptos" w:hAnsi="Aptos" w:cs="Aptos"/>
        </w:rPr>
        <w:t>Accessories priced affordably</w:t>
      </w:r>
    </w:p>
    <w:p w14:paraId="5B5B4D24" w14:textId="6AD08CE4" w:rsidR="00470123" w:rsidRDefault="67F1D76B" w:rsidP="66D968B1">
      <w:pPr>
        <w:rPr>
          <w:b/>
          <w:bCs/>
        </w:rPr>
      </w:pPr>
      <w:proofErr w:type="gramStart"/>
      <w:r w:rsidRPr="66D968B1">
        <w:rPr>
          <w:b/>
          <w:bCs/>
        </w:rPr>
        <w:t>Delivery and Convenience</w:t>
      </w:r>
      <w:r w:rsidR="00B51947">
        <w:br/>
      </w:r>
      <w:r w:rsidRPr="66D968B1">
        <w:rPr>
          <w:rFonts w:ascii="Aptos" w:eastAsia="Aptos" w:hAnsi="Aptos" w:cs="Aptos"/>
        </w:rPr>
        <w:t xml:space="preserve">Tidal </w:t>
      </w:r>
      <w:proofErr w:type="spellStart"/>
      <w:r w:rsidRPr="66D968B1">
        <w:rPr>
          <w:rFonts w:ascii="Aptos" w:eastAsia="Aptos" w:hAnsi="Aptos" w:cs="Aptos"/>
        </w:rPr>
        <w:t>Vape</w:t>
      </w:r>
      <w:proofErr w:type="spellEnd"/>
      <w:r w:rsidRPr="66D968B1">
        <w:rPr>
          <w:rFonts w:ascii="Aptos" w:eastAsia="Aptos" w:hAnsi="Aptos" w:cs="Aptos"/>
        </w:rPr>
        <w:t xml:space="preserve"> offers quick and reliable delivery services.</w:t>
      </w:r>
      <w:proofErr w:type="gramEnd"/>
      <w:r w:rsidRPr="66D968B1">
        <w:rPr>
          <w:rFonts w:ascii="Aptos" w:eastAsia="Aptos" w:hAnsi="Aptos" w:cs="Aptos"/>
        </w:rPr>
        <w:t xml:space="preserve"> Orders placed before 1 pm are dispatched the same day. Free next-day delivery is also available for orders over £24.</w:t>
      </w:r>
    </w:p>
    <w:p w14:paraId="05D73C6D" w14:textId="11F06509" w:rsidR="00470123" w:rsidRDefault="67F1D76B" w:rsidP="66D968B1">
      <w:pPr>
        <w:pStyle w:val="ListParagraph"/>
        <w:numPr>
          <w:ilvl w:val="0"/>
          <w:numId w:val="17"/>
        </w:numPr>
        <w:spacing w:before="240" w:after="240"/>
        <w:rPr>
          <w:rFonts w:ascii="Aptos" w:eastAsia="Aptos" w:hAnsi="Aptos" w:cs="Aptos"/>
        </w:rPr>
      </w:pPr>
      <w:r w:rsidRPr="66D968B1">
        <w:rPr>
          <w:rFonts w:ascii="Aptos" w:eastAsia="Aptos" w:hAnsi="Aptos" w:cs="Aptos"/>
        </w:rPr>
        <w:t>Same-day dispatch for orders before 1 pm</w:t>
      </w:r>
    </w:p>
    <w:p w14:paraId="6FA3BDA6" w14:textId="54075ABF" w:rsidR="00470123" w:rsidRDefault="67F1D76B" w:rsidP="66D968B1">
      <w:pPr>
        <w:pStyle w:val="ListParagraph"/>
        <w:numPr>
          <w:ilvl w:val="0"/>
          <w:numId w:val="17"/>
        </w:numPr>
        <w:spacing w:before="240" w:after="240"/>
        <w:rPr>
          <w:rFonts w:ascii="Aptos" w:eastAsia="Aptos" w:hAnsi="Aptos" w:cs="Aptos"/>
        </w:rPr>
      </w:pPr>
      <w:r w:rsidRPr="66D968B1">
        <w:rPr>
          <w:rFonts w:ascii="Aptos" w:eastAsia="Aptos" w:hAnsi="Aptos" w:cs="Aptos"/>
        </w:rPr>
        <w:t>Free next-day delivery on orders over £24</w:t>
      </w:r>
    </w:p>
    <w:p w14:paraId="1F0E8C35" w14:textId="72E8B85A" w:rsidR="00470123" w:rsidRDefault="67F1D76B" w:rsidP="66D968B1">
      <w:pPr>
        <w:pStyle w:val="ListParagraph"/>
        <w:numPr>
          <w:ilvl w:val="0"/>
          <w:numId w:val="17"/>
        </w:numPr>
        <w:spacing w:before="240" w:after="240"/>
        <w:rPr>
          <w:rFonts w:ascii="Aptos" w:eastAsia="Aptos" w:hAnsi="Aptos" w:cs="Aptos"/>
        </w:rPr>
      </w:pPr>
      <w:r w:rsidRPr="66D968B1">
        <w:rPr>
          <w:rFonts w:ascii="Aptos" w:eastAsia="Aptos" w:hAnsi="Aptos" w:cs="Aptos"/>
        </w:rPr>
        <w:t>Reliable shipping across the UK</w:t>
      </w:r>
    </w:p>
    <w:p w14:paraId="4F7DA7D1" w14:textId="78CD255F" w:rsidR="00470123" w:rsidRDefault="67F1D76B" w:rsidP="66D968B1">
      <w:pPr>
        <w:rPr>
          <w:b/>
          <w:bCs/>
        </w:rPr>
      </w:pPr>
      <w:r w:rsidRPr="66D968B1">
        <w:rPr>
          <w:b/>
          <w:bCs/>
        </w:rPr>
        <w:t>Beginner Friendly Choices</w:t>
      </w:r>
      <w:r w:rsidR="00B51947">
        <w:br/>
      </w:r>
      <w:r w:rsidRPr="66D968B1">
        <w:rPr>
          <w:rFonts w:ascii="Aptos" w:eastAsia="Aptos" w:hAnsi="Aptos" w:cs="Aptos"/>
        </w:rPr>
        <w:t xml:space="preserve">For beginners, the Argus Z2 and Argus G3 Mini stand out. These devices are simple to use and inexpensive, making </w:t>
      </w:r>
      <w:proofErr w:type="gramStart"/>
      <w:r w:rsidRPr="66D968B1">
        <w:rPr>
          <w:rFonts w:ascii="Aptos" w:eastAsia="Aptos" w:hAnsi="Aptos" w:cs="Aptos"/>
        </w:rPr>
        <w:t>them</w:t>
      </w:r>
      <w:proofErr w:type="gramEnd"/>
      <w:r w:rsidRPr="66D968B1">
        <w:rPr>
          <w:rFonts w:ascii="Aptos" w:eastAsia="Aptos" w:hAnsi="Aptos" w:cs="Aptos"/>
        </w:rPr>
        <w:t xml:space="preserve"> ideal first kits. They remove the complexity often linked with advanced </w:t>
      </w:r>
      <w:proofErr w:type="spellStart"/>
      <w:r w:rsidRPr="66D968B1">
        <w:rPr>
          <w:rFonts w:ascii="Aptos" w:eastAsia="Aptos" w:hAnsi="Aptos" w:cs="Aptos"/>
        </w:rPr>
        <w:t>vaping</w:t>
      </w:r>
      <w:proofErr w:type="spellEnd"/>
      <w:r w:rsidRPr="66D968B1">
        <w:rPr>
          <w:rFonts w:ascii="Aptos" w:eastAsia="Aptos" w:hAnsi="Aptos" w:cs="Aptos"/>
        </w:rPr>
        <w:t xml:space="preserve"> setups.</w:t>
      </w:r>
    </w:p>
    <w:p w14:paraId="3F0CB7F5" w14:textId="43CAF307" w:rsidR="00470123" w:rsidRDefault="67F1D76B" w:rsidP="66D968B1">
      <w:pPr>
        <w:pStyle w:val="ListParagraph"/>
        <w:numPr>
          <w:ilvl w:val="0"/>
          <w:numId w:val="16"/>
        </w:numPr>
        <w:spacing w:before="240" w:after="240"/>
        <w:rPr>
          <w:rFonts w:ascii="Aptos" w:eastAsia="Aptos" w:hAnsi="Aptos" w:cs="Aptos"/>
        </w:rPr>
      </w:pPr>
      <w:r w:rsidRPr="66D968B1">
        <w:rPr>
          <w:rFonts w:ascii="Aptos" w:eastAsia="Aptos" w:hAnsi="Aptos" w:cs="Aptos"/>
        </w:rPr>
        <w:t>Easy to use without steep learning curve</w:t>
      </w:r>
    </w:p>
    <w:p w14:paraId="31970FF1" w14:textId="37B48702" w:rsidR="00470123" w:rsidRDefault="67F1D76B" w:rsidP="66D968B1">
      <w:pPr>
        <w:pStyle w:val="ListParagraph"/>
        <w:numPr>
          <w:ilvl w:val="0"/>
          <w:numId w:val="16"/>
        </w:numPr>
        <w:spacing w:before="240" w:after="240"/>
        <w:rPr>
          <w:rFonts w:ascii="Aptos" w:eastAsia="Aptos" w:hAnsi="Aptos" w:cs="Aptos"/>
        </w:rPr>
      </w:pPr>
      <w:r w:rsidRPr="66D968B1">
        <w:rPr>
          <w:rFonts w:ascii="Aptos" w:eastAsia="Aptos" w:hAnsi="Aptos" w:cs="Aptos"/>
        </w:rPr>
        <w:t xml:space="preserve">Low entry cost for new </w:t>
      </w:r>
      <w:proofErr w:type="spellStart"/>
      <w:r w:rsidRPr="66D968B1">
        <w:rPr>
          <w:rFonts w:ascii="Aptos" w:eastAsia="Aptos" w:hAnsi="Aptos" w:cs="Aptos"/>
        </w:rPr>
        <w:t>vapers</w:t>
      </w:r>
      <w:proofErr w:type="spellEnd"/>
    </w:p>
    <w:p w14:paraId="0C4EAAB8" w14:textId="7A2F8969" w:rsidR="00470123" w:rsidRDefault="67F1D76B" w:rsidP="66D968B1">
      <w:pPr>
        <w:pStyle w:val="ListParagraph"/>
        <w:numPr>
          <w:ilvl w:val="0"/>
          <w:numId w:val="16"/>
        </w:numPr>
        <w:spacing w:before="240" w:after="240"/>
        <w:rPr>
          <w:rFonts w:ascii="Aptos" w:eastAsia="Aptos" w:hAnsi="Aptos" w:cs="Aptos"/>
        </w:rPr>
      </w:pPr>
      <w:r w:rsidRPr="66D968B1">
        <w:rPr>
          <w:rFonts w:ascii="Aptos" w:eastAsia="Aptos" w:hAnsi="Aptos" w:cs="Aptos"/>
        </w:rPr>
        <w:t>Compact and portable designs</w:t>
      </w:r>
    </w:p>
    <w:p w14:paraId="42114F2C" w14:textId="28EA201E" w:rsidR="00470123" w:rsidRDefault="67F1D76B" w:rsidP="66D968B1">
      <w:pPr>
        <w:rPr>
          <w:b/>
          <w:bCs/>
        </w:rPr>
      </w:pPr>
      <w:r w:rsidRPr="66D968B1">
        <w:rPr>
          <w:b/>
          <w:bCs/>
        </w:rPr>
        <w:t>Options for Experienced Users</w:t>
      </w:r>
      <w:r w:rsidR="00B51947">
        <w:br/>
      </w:r>
      <w:r w:rsidRPr="66D968B1">
        <w:rPr>
          <w:rFonts w:ascii="Aptos" w:eastAsia="Aptos" w:hAnsi="Aptos" w:cs="Aptos"/>
        </w:rPr>
        <w:t xml:space="preserve">Advanced users often prefer the Argus Pro 2 or the Argus P2. These kits provide </w:t>
      </w:r>
      <w:r w:rsidRPr="66D968B1">
        <w:rPr>
          <w:rFonts w:ascii="Aptos" w:eastAsia="Aptos" w:hAnsi="Aptos" w:cs="Aptos"/>
        </w:rPr>
        <w:lastRenderedPageBreak/>
        <w:t xml:space="preserve">adjustable settings and more power for </w:t>
      </w:r>
      <w:proofErr w:type="spellStart"/>
      <w:r w:rsidRPr="66D968B1">
        <w:rPr>
          <w:rFonts w:ascii="Aptos" w:eastAsia="Aptos" w:hAnsi="Aptos" w:cs="Aptos"/>
        </w:rPr>
        <w:t>customised</w:t>
      </w:r>
      <w:proofErr w:type="spellEnd"/>
      <w:r w:rsidRPr="66D968B1">
        <w:rPr>
          <w:rFonts w:ascii="Aptos" w:eastAsia="Aptos" w:hAnsi="Aptos" w:cs="Aptos"/>
        </w:rPr>
        <w:t xml:space="preserve"> use. They are also built with sturdier materials to handle longer sessions.</w:t>
      </w:r>
    </w:p>
    <w:p w14:paraId="59E9DD72" w14:textId="168A187E" w:rsidR="00470123" w:rsidRDefault="67F1D76B" w:rsidP="66D968B1">
      <w:pPr>
        <w:pStyle w:val="ListParagraph"/>
        <w:numPr>
          <w:ilvl w:val="0"/>
          <w:numId w:val="15"/>
        </w:numPr>
        <w:spacing w:before="240" w:after="240"/>
        <w:rPr>
          <w:rFonts w:ascii="Aptos" w:eastAsia="Aptos" w:hAnsi="Aptos" w:cs="Aptos"/>
        </w:rPr>
      </w:pPr>
      <w:r w:rsidRPr="66D968B1">
        <w:rPr>
          <w:rFonts w:ascii="Aptos" w:eastAsia="Aptos" w:hAnsi="Aptos" w:cs="Aptos"/>
        </w:rPr>
        <w:t>Adjustable settings for experienced users</w:t>
      </w:r>
    </w:p>
    <w:p w14:paraId="2D85522E" w14:textId="0E1792FC" w:rsidR="00470123" w:rsidRDefault="67F1D76B" w:rsidP="66D968B1">
      <w:pPr>
        <w:pStyle w:val="ListParagraph"/>
        <w:numPr>
          <w:ilvl w:val="0"/>
          <w:numId w:val="15"/>
        </w:numPr>
        <w:spacing w:before="240" w:after="240"/>
        <w:rPr>
          <w:rFonts w:ascii="Aptos" w:eastAsia="Aptos" w:hAnsi="Aptos" w:cs="Aptos"/>
        </w:rPr>
      </w:pPr>
      <w:r w:rsidRPr="66D968B1">
        <w:rPr>
          <w:rFonts w:ascii="Aptos" w:eastAsia="Aptos" w:hAnsi="Aptos" w:cs="Aptos"/>
        </w:rPr>
        <w:t>Larger battery capacities</w:t>
      </w:r>
    </w:p>
    <w:p w14:paraId="391276F2" w14:textId="6D8684D0" w:rsidR="00470123" w:rsidRDefault="67F1D76B" w:rsidP="66D968B1">
      <w:pPr>
        <w:pStyle w:val="ListParagraph"/>
        <w:numPr>
          <w:ilvl w:val="0"/>
          <w:numId w:val="15"/>
        </w:numPr>
        <w:spacing w:before="240" w:after="240"/>
        <w:rPr>
          <w:rFonts w:ascii="Aptos" w:eastAsia="Aptos" w:hAnsi="Aptos" w:cs="Aptos"/>
        </w:rPr>
      </w:pPr>
      <w:r w:rsidRPr="66D968B1">
        <w:rPr>
          <w:rFonts w:ascii="Aptos" w:eastAsia="Aptos" w:hAnsi="Aptos" w:cs="Aptos"/>
        </w:rPr>
        <w:t>Better suited for heavy use</w:t>
      </w:r>
    </w:p>
    <w:p w14:paraId="0F53CC05" w14:textId="1D4EC327" w:rsidR="00470123" w:rsidRDefault="67F1D76B" w:rsidP="66D968B1">
      <w:pPr>
        <w:rPr>
          <w:b/>
          <w:bCs/>
        </w:rPr>
      </w:pPr>
      <w:r w:rsidRPr="66D968B1">
        <w:rPr>
          <w:b/>
          <w:bCs/>
        </w:rPr>
        <w:t>Pod Systems</w:t>
      </w:r>
      <w:r w:rsidR="00B51947">
        <w:br/>
      </w:r>
      <w:r w:rsidRPr="66D968B1">
        <w:rPr>
          <w:rFonts w:ascii="Aptos" w:eastAsia="Aptos" w:hAnsi="Aptos" w:cs="Aptos"/>
        </w:rPr>
        <w:t>Most of the Argus Series consists of pod systems. Pods are simple, lightweight, and can be replaced easily. This makes them a practical choice for both beginners and those who value convenience.</w:t>
      </w:r>
    </w:p>
    <w:p w14:paraId="00F7E155" w14:textId="200F18D8" w:rsidR="00470123" w:rsidRDefault="67F1D76B" w:rsidP="66D968B1">
      <w:pPr>
        <w:pStyle w:val="ListParagraph"/>
        <w:numPr>
          <w:ilvl w:val="0"/>
          <w:numId w:val="14"/>
        </w:numPr>
        <w:spacing w:before="240" w:after="240"/>
        <w:rPr>
          <w:rFonts w:ascii="Aptos" w:eastAsia="Aptos" w:hAnsi="Aptos" w:cs="Aptos"/>
        </w:rPr>
      </w:pPr>
      <w:r w:rsidRPr="66D968B1">
        <w:rPr>
          <w:rFonts w:ascii="Aptos" w:eastAsia="Aptos" w:hAnsi="Aptos" w:cs="Aptos"/>
        </w:rPr>
        <w:t>Simple replacement pods</w:t>
      </w:r>
    </w:p>
    <w:p w14:paraId="31D02905" w14:textId="2A0F3E1C" w:rsidR="00470123" w:rsidRDefault="67F1D76B" w:rsidP="66D968B1">
      <w:pPr>
        <w:pStyle w:val="ListParagraph"/>
        <w:numPr>
          <w:ilvl w:val="0"/>
          <w:numId w:val="14"/>
        </w:numPr>
        <w:spacing w:before="240" w:after="240"/>
        <w:rPr>
          <w:rFonts w:ascii="Aptos" w:eastAsia="Aptos" w:hAnsi="Aptos" w:cs="Aptos"/>
        </w:rPr>
      </w:pPr>
      <w:r w:rsidRPr="66D968B1">
        <w:rPr>
          <w:rFonts w:ascii="Aptos" w:eastAsia="Aptos" w:hAnsi="Aptos" w:cs="Aptos"/>
        </w:rPr>
        <w:t>Lightweight builds</w:t>
      </w:r>
    </w:p>
    <w:p w14:paraId="2A991FFA" w14:textId="7F448396" w:rsidR="00470123" w:rsidRDefault="67F1D76B" w:rsidP="66D968B1">
      <w:pPr>
        <w:pStyle w:val="ListParagraph"/>
        <w:numPr>
          <w:ilvl w:val="0"/>
          <w:numId w:val="14"/>
        </w:numPr>
        <w:spacing w:before="240" w:after="240"/>
        <w:rPr>
          <w:rFonts w:ascii="Aptos" w:eastAsia="Aptos" w:hAnsi="Aptos" w:cs="Aptos"/>
        </w:rPr>
      </w:pPr>
      <w:r w:rsidRPr="66D968B1">
        <w:rPr>
          <w:rFonts w:ascii="Aptos" w:eastAsia="Aptos" w:hAnsi="Aptos" w:cs="Aptos"/>
        </w:rPr>
        <w:t>Convenient for daily carry</w:t>
      </w:r>
    </w:p>
    <w:p w14:paraId="20D04215" w14:textId="6A585CBE" w:rsidR="00470123" w:rsidRDefault="67F1D76B" w:rsidP="66D968B1">
      <w:pPr>
        <w:rPr>
          <w:b/>
          <w:bCs/>
        </w:rPr>
      </w:pPr>
      <w:r w:rsidRPr="66D968B1">
        <w:rPr>
          <w:b/>
          <w:bCs/>
        </w:rPr>
        <w:t>Sub-Ohm Options</w:t>
      </w:r>
      <w:r w:rsidR="00B51947">
        <w:br/>
      </w:r>
      <w:proofErr w:type="gramStart"/>
      <w:r w:rsidRPr="66D968B1">
        <w:rPr>
          <w:rFonts w:ascii="Aptos" w:eastAsia="Aptos" w:hAnsi="Aptos" w:cs="Aptos"/>
        </w:rPr>
        <w:t>While</w:t>
      </w:r>
      <w:proofErr w:type="gramEnd"/>
      <w:r w:rsidRPr="66D968B1">
        <w:rPr>
          <w:rFonts w:ascii="Aptos" w:eastAsia="Aptos" w:hAnsi="Aptos" w:cs="Aptos"/>
        </w:rPr>
        <w:t xml:space="preserve"> pod systems dominate the range, there are also </w:t>
      </w:r>
      <w:hyperlink r:id="rId18">
        <w:r w:rsidRPr="66D968B1">
          <w:rPr>
            <w:rStyle w:val="Hyperlink"/>
            <w:rFonts w:ascii="Aptos" w:eastAsia="Aptos" w:hAnsi="Aptos" w:cs="Aptos"/>
          </w:rPr>
          <w:t>sub-ohm kits</w:t>
        </w:r>
      </w:hyperlink>
      <w:r w:rsidRPr="66D968B1">
        <w:rPr>
          <w:rFonts w:ascii="Aptos" w:eastAsia="Aptos" w:hAnsi="Aptos" w:cs="Aptos"/>
        </w:rPr>
        <w:t xml:space="preserve"> for cloud chasers. The Argus Pro 2, for instance, is capable of sub-ohm </w:t>
      </w:r>
      <w:proofErr w:type="spellStart"/>
      <w:r w:rsidRPr="66D968B1">
        <w:rPr>
          <w:rFonts w:ascii="Aptos" w:eastAsia="Aptos" w:hAnsi="Aptos" w:cs="Aptos"/>
        </w:rPr>
        <w:t>vaping</w:t>
      </w:r>
      <w:proofErr w:type="spellEnd"/>
      <w:r w:rsidRPr="66D968B1">
        <w:rPr>
          <w:rFonts w:ascii="Aptos" w:eastAsia="Aptos" w:hAnsi="Aptos" w:cs="Aptos"/>
        </w:rPr>
        <w:t xml:space="preserve">. This gives users stronger </w:t>
      </w:r>
      <w:proofErr w:type="spellStart"/>
      <w:r w:rsidRPr="66D968B1">
        <w:rPr>
          <w:rFonts w:ascii="Aptos" w:eastAsia="Aptos" w:hAnsi="Aptos" w:cs="Aptos"/>
        </w:rPr>
        <w:t>flavour</w:t>
      </w:r>
      <w:proofErr w:type="spellEnd"/>
      <w:r w:rsidRPr="66D968B1">
        <w:rPr>
          <w:rFonts w:ascii="Aptos" w:eastAsia="Aptos" w:hAnsi="Aptos" w:cs="Aptos"/>
        </w:rPr>
        <w:t xml:space="preserve"> and larger </w:t>
      </w:r>
      <w:proofErr w:type="spellStart"/>
      <w:r w:rsidRPr="66D968B1">
        <w:rPr>
          <w:rFonts w:ascii="Aptos" w:eastAsia="Aptos" w:hAnsi="Aptos" w:cs="Aptos"/>
        </w:rPr>
        <w:t>vapour</w:t>
      </w:r>
      <w:proofErr w:type="spellEnd"/>
      <w:r w:rsidRPr="66D968B1">
        <w:rPr>
          <w:rFonts w:ascii="Aptos" w:eastAsia="Aptos" w:hAnsi="Aptos" w:cs="Aptos"/>
        </w:rPr>
        <w:t xml:space="preserve"> clouds.</w:t>
      </w:r>
    </w:p>
    <w:p w14:paraId="2CD80325" w14:textId="32C89C31" w:rsidR="00470123" w:rsidRDefault="67F1D76B" w:rsidP="66D968B1">
      <w:pPr>
        <w:pStyle w:val="ListParagraph"/>
        <w:numPr>
          <w:ilvl w:val="0"/>
          <w:numId w:val="13"/>
        </w:numPr>
        <w:spacing w:before="240" w:after="240"/>
        <w:rPr>
          <w:rFonts w:ascii="Aptos" w:eastAsia="Aptos" w:hAnsi="Aptos" w:cs="Aptos"/>
        </w:rPr>
      </w:pPr>
      <w:r w:rsidRPr="66D968B1">
        <w:rPr>
          <w:rFonts w:ascii="Aptos" w:eastAsia="Aptos" w:hAnsi="Aptos" w:cs="Aptos"/>
        </w:rPr>
        <w:t>Sub-ohm capability in certain kits</w:t>
      </w:r>
    </w:p>
    <w:p w14:paraId="55E99400" w14:textId="16B8CB71" w:rsidR="00470123" w:rsidRDefault="67F1D76B" w:rsidP="66D968B1">
      <w:pPr>
        <w:pStyle w:val="ListParagraph"/>
        <w:numPr>
          <w:ilvl w:val="0"/>
          <w:numId w:val="13"/>
        </w:numPr>
        <w:spacing w:before="240" w:after="240"/>
        <w:rPr>
          <w:rFonts w:ascii="Aptos" w:eastAsia="Aptos" w:hAnsi="Aptos" w:cs="Aptos"/>
        </w:rPr>
      </w:pPr>
      <w:r w:rsidRPr="66D968B1">
        <w:rPr>
          <w:rFonts w:ascii="Aptos" w:eastAsia="Aptos" w:hAnsi="Aptos" w:cs="Aptos"/>
        </w:rPr>
        <w:t xml:space="preserve">Stronger </w:t>
      </w:r>
      <w:proofErr w:type="spellStart"/>
      <w:r w:rsidRPr="66D968B1">
        <w:rPr>
          <w:rFonts w:ascii="Aptos" w:eastAsia="Aptos" w:hAnsi="Aptos" w:cs="Aptos"/>
        </w:rPr>
        <w:t>flavour</w:t>
      </w:r>
      <w:proofErr w:type="spellEnd"/>
      <w:r w:rsidRPr="66D968B1">
        <w:rPr>
          <w:rFonts w:ascii="Aptos" w:eastAsia="Aptos" w:hAnsi="Aptos" w:cs="Aptos"/>
        </w:rPr>
        <w:t xml:space="preserve"> and cloud production</w:t>
      </w:r>
    </w:p>
    <w:p w14:paraId="4276148C" w14:textId="7C0714BF" w:rsidR="00470123" w:rsidRDefault="67F1D76B" w:rsidP="66D968B1">
      <w:pPr>
        <w:pStyle w:val="ListParagraph"/>
        <w:numPr>
          <w:ilvl w:val="0"/>
          <w:numId w:val="13"/>
        </w:numPr>
        <w:spacing w:before="240" w:after="240"/>
        <w:rPr>
          <w:rFonts w:ascii="Aptos" w:eastAsia="Aptos" w:hAnsi="Aptos" w:cs="Aptos"/>
        </w:rPr>
      </w:pPr>
      <w:r w:rsidRPr="66D968B1">
        <w:rPr>
          <w:rFonts w:ascii="Aptos" w:eastAsia="Aptos" w:hAnsi="Aptos" w:cs="Aptos"/>
        </w:rPr>
        <w:t xml:space="preserve">Appeals to hobbyist </w:t>
      </w:r>
      <w:proofErr w:type="spellStart"/>
      <w:r w:rsidRPr="66D968B1">
        <w:rPr>
          <w:rFonts w:ascii="Aptos" w:eastAsia="Aptos" w:hAnsi="Aptos" w:cs="Aptos"/>
        </w:rPr>
        <w:t>vapers</w:t>
      </w:r>
      <w:proofErr w:type="spellEnd"/>
    </w:p>
    <w:p w14:paraId="396CE377" w14:textId="60E3AA05" w:rsidR="00470123" w:rsidRDefault="67F1D76B" w:rsidP="66D968B1">
      <w:pPr>
        <w:rPr>
          <w:b/>
          <w:bCs/>
        </w:rPr>
      </w:pPr>
      <w:r w:rsidRPr="66D968B1">
        <w:rPr>
          <w:b/>
          <w:bCs/>
        </w:rPr>
        <w:t>Build Quality</w:t>
      </w:r>
      <w:r w:rsidR="00B51947">
        <w:br/>
      </w:r>
      <w:proofErr w:type="gramStart"/>
      <w:r w:rsidRPr="66D968B1">
        <w:rPr>
          <w:rFonts w:ascii="Aptos" w:eastAsia="Aptos" w:hAnsi="Aptos" w:cs="Aptos"/>
        </w:rPr>
        <w:t>The</w:t>
      </w:r>
      <w:proofErr w:type="gramEnd"/>
      <w:r w:rsidRPr="66D968B1">
        <w:rPr>
          <w:rFonts w:ascii="Aptos" w:eastAsia="Aptos" w:hAnsi="Aptos" w:cs="Aptos"/>
        </w:rPr>
        <w:t xml:space="preserve"> Argus Series is known for its build quality. Devices use strong materials that feel solid while remaining portable. Each kit is designed to withstand regular daily use.</w:t>
      </w:r>
    </w:p>
    <w:p w14:paraId="5B997BA6" w14:textId="200533FD" w:rsidR="00470123" w:rsidRDefault="67F1D76B" w:rsidP="66D968B1">
      <w:pPr>
        <w:pStyle w:val="ListParagraph"/>
        <w:numPr>
          <w:ilvl w:val="0"/>
          <w:numId w:val="12"/>
        </w:numPr>
        <w:spacing w:before="240" w:after="240"/>
        <w:rPr>
          <w:rFonts w:ascii="Aptos" w:eastAsia="Aptos" w:hAnsi="Aptos" w:cs="Aptos"/>
        </w:rPr>
      </w:pPr>
      <w:r w:rsidRPr="66D968B1">
        <w:rPr>
          <w:rFonts w:ascii="Aptos" w:eastAsia="Aptos" w:hAnsi="Aptos" w:cs="Aptos"/>
        </w:rPr>
        <w:t>Durable build materials</w:t>
      </w:r>
    </w:p>
    <w:p w14:paraId="30E0C026" w14:textId="7E63B86D" w:rsidR="00470123" w:rsidRDefault="67F1D76B" w:rsidP="66D968B1">
      <w:pPr>
        <w:pStyle w:val="ListParagraph"/>
        <w:numPr>
          <w:ilvl w:val="0"/>
          <w:numId w:val="12"/>
        </w:numPr>
        <w:spacing w:before="240" w:after="240"/>
        <w:rPr>
          <w:rFonts w:ascii="Aptos" w:eastAsia="Aptos" w:hAnsi="Aptos" w:cs="Aptos"/>
        </w:rPr>
      </w:pPr>
      <w:r w:rsidRPr="66D968B1">
        <w:rPr>
          <w:rFonts w:ascii="Aptos" w:eastAsia="Aptos" w:hAnsi="Aptos" w:cs="Aptos"/>
        </w:rPr>
        <w:t>Designed for everyday use</w:t>
      </w:r>
    </w:p>
    <w:p w14:paraId="08FB6940" w14:textId="4FCF94FA" w:rsidR="00470123" w:rsidRDefault="67F1D76B" w:rsidP="66D968B1">
      <w:pPr>
        <w:pStyle w:val="ListParagraph"/>
        <w:numPr>
          <w:ilvl w:val="0"/>
          <w:numId w:val="12"/>
        </w:numPr>
        <w:spacing w:before="240" w:after="240"/>
        <w:rPr>
          <w:rFonts w:ascii="Aptos" w:eastAsia="Aptos" w:hAnsi="Aptos" w:cs="Aptos"/>
        </w:rPr>
      </w:pPr>
      <w:r w:rsidRPr="66D968B1">
        <w:rPr>
          <w:rFonts w:ascii="Aptos" w:eastAsia="Aptos" w:hAnsi="Aptos" w:cs="Aptos"/>
        </w:rPr>
        <w:t>Solid and reliable feel</w:t>
      </w:r>
    </w:p>
    <w:p w14:paraId="43E326A8" w14:textId="1C456C98" w:rsidR="00470123" w:rsidRDefault="67F1D76B" w:rsidP="66D968B1">
      <w:pPr>
        <w:rPr>
          <w:b/>
          <w:bCs/>
        </w:rPr>
      </w:pPr>
      <w:proofErr w:type="gramStart"/>
      <w:r w:rsidRPr="66D968B1">
        <w:rPr>
          <w:b/>
          <w:bCs/>
        </w:rPr>
        <w:t>Design and Style</w:t>
      </w:r>
      <w:r w:rsidR="00B51947">
        <w:br/>
      </w:r>
      <w:proofErr w:type="spellStart"/>
      <w:r w:rsidRPr="66D968B1">
        <w:rPr>
          <w:rFonts w:ascii="Aptos" w:eastAsia="Aptos" w:hAnsi="Aptos" w:cs="Aptos"/>
        </w:rPr>
        <w:t>VooPoo</w:t>
      </w:r>
      <w:proofErr w:type="spellEnd"/>
      <w:r w:rsidRPr="66D968B1">
        <w:rPr>
          <w:rFonts w:ascii="Aptos" w:eastAsia="Aptos" w:hAnsi="Aptos" w:cs="Aptos"/>
        </w:rPr>
        <w:t xml:space="preserve"> pays attention to design in the Argus line.</w:t>
      </w:r>
      <w:proofErr w:type="gramEnd"/>
      <w:r w:rsidRPr="66D968B1">
        <w:rPr>
          <w:rFonts w:ascii="Aptos" w:eastAsia="Aptos" w:hAnsi="Aptos" w:cs="Aptos"/>
        </w:rPr>
        <w:t xml:space="preserve"> Transparent bodies, sleek lines, and modern finishes make the kits visually appealing. Users can pick from various </w:t>
      </w:r>
      <w:proofErr w:type="spellStart"/>
      <w:r w:rsidRPr="66D968B1">
        <w:rPr>
          <w:rFonts w:ascii="Aptos" w:eastAsia="Aptos" w:hAnsi="Aptos" w:cs="Aptos"/>
        </w:rPr>
        <w:t>colours</w:t>
      </w:r>
      <w:proofErr w:type="spellEnd"/>
      <w:r w:rsidRPr="66D968B1">
        <w:rPr>
          <w:rFonts w:ascii="Aptos" w:eastAsia="Aptos" w:hAnsi="Aptos" w:cs="Aptos"/>
        </w:rPr>
        <w:t xml:space="preserve"> at Tidal </w:t>
      </w:r>
      <w:proofErr w:type="spellStart"/>
      <w:r w:rsidRPr="66D968B1">
        <w:rPr>
          <w:rFonts w:ascii="Aptos" w:eastAsia="Aptos" w:hAnsi="Aptos" w:cs="Aptos"/>
        </w:rPr>
        <w:t>Vape</w:t>
      </w:r>
      <w:proofErr w:type="spellEnd"/>
      <w:r w:rsidRPr="66D968B1">
        <w:rPr>
          <w:rFonts w:ascii="Aptos" w:eastAsia="Aptos" w:hAnsi="Aptos" w:cs="Aptos"/>
        </w:rPr>
        <w:t>.</w:t>
      </w:r>
    </w:p>
    <w:p w14:paraId="79B9D799" w14:textId="4488A4FD" w:rsidR="00470123" w:rsidRDefault="67F1D76B" w:rsidP="66D968B1">
      <w:pPr>
        <w:pStyle w:val="ListParagraph"/>
        <w:numPr>
          <w:ilvl w:val="0"/>
          <w:numId w:val="11"/>
        </w:numPr>
        <w:spacing w:before="240" w:after="240"/>
        <w:rPr>
          <w:rFonts w:ascii="Aptos" w:eastAsia="Aptos" w:hAnsi="Aptos" w:cs="Aptos"/>
        </w:rPr>
      </w:pPr>
      <w:r w:rsidRPr="66D968B1">
        <w:rPr>
          <w:rFonts w:ascii="Aptos" w:eastAsia="Aptos" w:hAnsi="Aptos" w:cs="Aptos"/>
        </w:rPr>
        <w:t>Stylish and modern finishes</w:t>
      </w:r>
    </w:p>
    <w:p w14:paraId="1C96544A" w14:textId="12AF0095" w:rsidR="00470123" w:rsidRDefault="67F1D76B" w:rsidP="66D968B1">
      <w:pPr>
        <w:pStyle w:val="ListParagraph"/>
        <w:numPr>
          <w:ilvl w:val="0"/>
          <w:numId w:val="11"/>
        </w:numPr>
        <w:spacing w:before="240" w:after="240"/>
        <w:rPr>
          <w:rFonts w:ascii="Aptos" w:eastAsia="Aptos" w:hAnsi="Aptos" w:cs="Aptos"/>
        </w:rPr>
      </w:pPr>
      <w:r w:rsidRPr="66D968B1">
        <w:rPr>
          <w:rFonts w:ascii="Aptos" w:eastAsia="Aptos" w:hAnsi="Aptos" w:cs="Aptos"/>
        </w:rPr>
        <w:t>Transparent designs available</w:t>
      </w:r>
    </w:p>
    <w:p w14:paraId="3BF373DB" w14:textId="3FDD18CC" w:rsidR="00470123" w:rsidRDefault="67F1D76B" w:rsidP="66D968B1">
      <w:pPr>
        <w:pStyle w:val="ListParagraph"/>
        <w:numPr>
          <w:ilvl w:val="0"/>
          <w:numId w:val="11"/>
        </w:numPr>
        <w:spacing w:before="240" w:after="240"/>
        <w:rPr>
          <w:rFonts w:ascii="Aptos" w:eastAsia="Aptos" w:hAnsi="Aptos" w:cs="Aptos"/>
        </w:rPr>
      </w:pPr>
      <w:r w:rsidRPr="66D968B1">
        <w:rPr>
          <w:rFonts w:ascii="Aptos" w:eastAsia="Aptos" w:hAnsi="Aptos" w:cs="Aptos"/>
        </w:rPr>
        <w:t xml:space="preserve">Multiple </w:t>
      </w:r>
      <w:proofErr w:type="spellStart"/>
      <w:r w:rsidRPr="66D968B1">
        <w:rPr>
          <w:rFonts w:ascii="Aptos" w:eastAsia="Aptos" w:hAnsi="Aptos" w:cs="Aptos"/>
        </w:rPr>
        <w:t>colour</w:t>
      </w:r>
      <w:proofErr w:type="spellEnd"/>
      <w:r w:rsidRPr="66D968B1">
        <w:rPr>
          <w:rFonts w:ascii="Aptos" w:eastAsia="Aptos" w:hAnsi="Aptos" w:cs="Aptos"/>
        </w:rPr>
        <w:t xml:space="preserve"> options</w:t>
      </w:r>
    </w:p>
    <w:p w14:paraId="26EE84A4" w14:textId="11DE219F" w:rsidR="00470123" w:rsidRDefault="67F1D76B" w:rsidP="66D968B1">
      <w:pPr>
        <w:rPr>
          <w:b/>
          <w:bCs/>
        </w:rPr>
      </w:pPr>
      <w:r w:rsidRPr="66D968B1">
        <w:rPr>
          <w:b/>
          <w:bCs/>
        </w:rPr>
        <w:lastRenderedPageBreak/>
        <w:t>Charging and Battery Life</w:t>
      </w:r>
      <w:r w:rsidR="00B51947">
        <w:br/>
      </w:r>
      <w:r w:rsidRPr="66D968B1">
        <w:rPr>
          <w:rFonts w:ascii="Aptos" w:eastAsia="Aptos" w:hAnsi="Aptos" w:cs="Aptos"/>
        </w:rPr>
        <w:t>Battery life differs between models. Smaller kits like the G3 Mini are more compact but have smaller batteries, while the Pro 2 offers extended life. Many devices also feature fast charging through USB-C.</w:t>
      </w:r>
    </w:p>
    <w:p w14:paraId="3CDF681B" w14:textId="67814E2D" w:rsidR="00470123" w:rsidRDefault="67F1D76B" w:rsidP="66D968B1">
      <w:pPr>
        <w:pStyle w:val="ListParagraph"/>
        <w:numPr>
          <w:ilvl w:val="0"/>
          <w:numId w:val="10"/>
        </w:numPr>
        <w:spacing w:before="240" w:after="240"/>
        <w:rPr>
          <w:rFonts w:ascii="Aptos" w:eastAsia="Aptos" w:hAnsi="Aptos" w:cs="Aptos"/>
        </w:rPr>
      </w:pPr>
      <w:r w:rsidRPr="66D968B1">
        <w:rPr>
          <w:rFonts w:ascii="Aptos" w:eastAsia="Aptos" w:hAnsi="Aptos" w:cs="Aptos"/>
        </w:rPr>
        <w:t>Battery sizes vary by model</w:t>
      </w:r>
    </w:p>
    <w:p w14:paraId="285AE0AF" w14:textId="0032EE1C" w:rsidR="00470123" w:rsidRDefault="67F1D76B" w:rsidP="66D968B1">
      <w:pPr>
        <w:pStyle w:val="ListParagraph"/>
        <w:numPr>
          <w:ilvl w:val="0"/>
          <w:numId w:val="10"/>
        </w:numPr>
        <w:spacing w:before="240" w:after="240"/>
        <w:rPr>
          <w:rFonts w:ascii="Aptos" w:eastAsia="Aptos" w:hAnsi="Aptos" w:cs="Aptos"/>
        </w:rPr>
      </w:pPr>
      <w:r w:rsidRPr="66D968B1">
        <w:rPr>
          <w:rFonts w:ascii="Aptos" w:eastAsia="Aptos" w:hAnsi="Aptos" w:cs="Aptos"/>
        </w:rPr>
        <w:t>Fast USB-C charging in newer kits</w:t>
      </w:r>
    </w:p>
    <w:p w14:paraId="1F95D814" w14:textId="24ED8C94" w:rsidR="00470123" w:rsidRDefault="67F1D76B" w:rsidP="66D968B1">
      <w:pPr>
        <w:pStyle w:val="ListParagraph"/>
        <w:numPr>
          <w:ilvl w:val="0"/>
          <w:numId w:val="10"/>
        </w:numPr>
        <w:spacing w:before="240" w:after="240"/>
        <w:rPr>
          <w:rFonts w:ascii="Aptos" w:eastAsia="Aptos" w:hAnsi="Aptos" w:cs="Aptos"/>
        </w:rPr>
      </w:pPr>
      <w:r w:rsidRPr="66D968B1">
        <w:rPr>
          <w:rFonts w:ascii="Aptos" w:eastAsia="Aptos" w:hAnsi="Aptos" w:cs="Aptos"/>
        </w:rPr>
        <w:t>Longer life in larger models</w:t>
      </w:r>
    </w:p>
    <w:p w14:paraId="05BC88A7" w14:textId="4C251CE5" w:rsidR="00470123" w:rsidRDefault="67F1D76B" w:rsidP="66D968B1">
      <w:pPr>
        <w:rPr>
          <w:b/>
          <w:bCs/>
        </w:rPr>
      </w:pPr>
      <w:proofErr w:type="spellStart"/>
      <w:r w:rsidRPr="66D968B1">
        <w:rPr>
          <w:b/>
          <w:bCs/>
        </w:rPr>
        <w:t>Flavour</w:t>
      </w:r>
      <w:proofErr w:type="spellEnd"/>
      <w:r w:rsidRPr="66D968B1">
        <w:rPr>
          <w:b/>
          <w:bCs/>
        </w:rPr>
        <w:t xml:space="preserve"> Experience</w:t>
      </w:r>
      <w:r w:rsidR="00B51947">
        <w:br/>
      </w:r>
      <w:r w:rsidRPr="66D968B1">
        <w:rPr>
          <w:rFonts w:ascii="Aptos" w:eastAsia="Aptos" w:hAnsi="Aptos" w:cs="Aptos"/>
        </w:rPr>
        <w:t xml:space="preserve">Pods in the Argus Series are designed to deliver clear </w:t>
      </w:r>
      <w:proofErr w:type="spellStart"/>
      <w:r w:rsidRPr="66D968B1">
        <w:rPr>
          <w:rFonts w:ascii="Aptos" w:eastAsia="Aptos" w:hAnsi="Aptos" w:cs="Aptos"/>
        </w:rPr>
        <w:t>flavour</w:t>
      </w:r>
      <w:proofErr w:type="spellEnd"/>
      <w:r w:rsidRPr="66D968B1">
        <w:rPr>
          <w:rFonts w:ascii="Aptos" w:eastAsia="Aptos" w:hAnsi="Aptos" w:cs="Aptos"/>
        </w:rPr>
        <w:t xml:space="preserve">. The airflow systems and coil designs work to improve taste. Users report that </w:t>
      </w:r>
      <w:proofErr w:type="spellStart"/>
      <w:r w:rsidRPr="66D968B1">
        <w:rPr>
          <w:rFonts w:ascii="Aptos" w:eastAsia="Aptos" w:hAnsi="Aptos" w:cs="Aptos"/>
        </w:rPr>
        <w:t>flavour</w:t>
      </w:r>
      <w:proofErr w:type="spellEnd"/>
      <w:r w:rsidRPr="66D968B1">
        <w:rPr>
          <w:rFonts w:ascii="Aptos" w:eastAsia="Aptos" w:hAnsi="Aptos" w:cs="Aptos"/>
        </w:rPr>
        <w:t xml:space="preserve"> consistency is one of the strong points of the Argus line.</w:t>
      </w:r>
    </w:p>
    <w:p w14:paraId="1D88CDF1" w14:textId="2ACF22A6" w:rsidR="00470123" w:rsidRDefault="67F1D76B" w:rsidP="66D968B1">
      <w:pPr>
        <w:pStyle w:val="ListParagraph"/>
        <w:numPr>
          <w:ilvl w:val="0"/>
          <w:numId w:val="9"/>
        </w:numPr>
        <w:spacing w:before="240" w:after="240"/>
        <w:rPr>
          <w:rFonts w:ascii="Aptos" w:eastAsia="Aptos" w:hAnsi="Aptos" w:cs="Aptos"/>
        </w:rPr>
      </w:pPr>
      <w:r w:rsidRPr="66D968B1">
        <w:rPr>
          <w:rFonts w:ascii="Aptos" w:eastAsia="Aptos" w:hAnsi="Aptos" w:cs="Aptos"/>
        </w:rPr>
        <w:t xml:space="preserve">Clear and consistent </w:t>
      </w:r>
      <w:proofErr w:type="spellStart"/>
      <w:r w:rsidRPr="66D968B1">
        <w:rPr>
          <w:rFonts w:ascii="Aptos" w:eastAsia="Aptos" w:hAnsi="Aptos" w:cs="Aptos"/>
        </w:rPr>
        <w:t>flavour</w:t>
      </w:r>
      <w:proofErr w:type="spellEnd"/>
    </w:p>
    <w:p w14:paraId="32590A9C" w14:textId="51DD028E" w:rsidR="00470123" w:rsidRDefault="67F1D76B" w:rsidP="66D968B1">
      <w:pPr>
        <w:pStyle w:val="ListParagraph"/>
        <w:numPr>
          <w:ilvl w:val="0"/>
          <w:numId w:val="9"/>
        </w:numPr>
        <w:spacing w:before="240" w:after="240"/>
        <w:rPr>
          <w:rFonts w:ascii="Aptos" w:eastAsia="Aptos" w:hAnsi="Aptos" w:cs="Aptos"/>
        </w:rPr>
      </w:pPr>
      <w:r w:rsidRPr="66D968B1">
        <w:rPr>
          <w:rFonts w:ascii="Aptos" w:eastAsia="Aptos" w:hAnsi="Aptos" w:cs="Aptos"/>
        </w:rPr>
        <w:t>Improved airflow in pod designs</w:t>
      </w:r>
    </w:p>
    <w:p w14:paraId="02879A6D" w14:textId="7BA2A26F" w:rsidR="00470123" w:rsidRDefault="67F1D76B" w:rsidP="66D968B1">
      <w:pPr>
        <w:pStyle w:val="ListParagraph"/>
        <w:numPr>
          <w:ilvl w:val="0"/>
          <w:numId w:val="9"/>
        </w:numPr>
        <w:spacing w:before="240" w:after="240"/>
        <w:rPr>
          <w:rFonts w:ascii="Aptos" w:eastAsia="Aptos" w:hAnsi="Aptos" w:cs="Aptos"/>
        </w:rPr>
      </w:pPr>
      <w:r w:rsidRPr="66D968B1">
        <w:rPr>
          <w:rFonts w:ascii="Aptos" w:eastAsia="Aptos" w:hAnsi="Aptos" w:cs="Aptos"/>
        </w:rPr>
        <w:t xml:space="preserve">Pods retain </w:t>
      </w:r>
      <w:proofErr w:type="spellStart"/>
      <w:r w:rsidRPr="66D968B1">
        <w:rPr>
          <w:rFonts w:ascii="Aptos" w:eastAsia="Aptos" w:hAnsi="Aptos" w:cs="Aptos"/>
        </w:rPr>
        <w:t>flavour</w:t>
      </w:r>
      <w:proofErr w:type="spellEnd"/>
      <w:r w:rsidRPr="66D968B1">
        <w:rPr>
          <w:rFonts w:ascii="Aptos" w:eastAsia="Aptos" w:hAnsi="Aptos" w:cs="Aptos"/>
        </w:rPr>
        <w:t xml:space="preserve"> quality across use</w:t>
      </w:r>
    </w:p>
    <w:p w14:paraId="5747D47F" w14:textId="6D30BA9B" w:rsidR="00470123" w:rsidRDefault="67F1D76B" w:rsidP="66D968B1">
      <w:pPr>
        <w:rPr>
          <w:b/>
          <w:bCs/>
        </w:rPr>
      </w:pPr>
      <w:r w:rsidRPr="66D968B1">
        <w:rPr>
          <w:b/>
          <w:bCs/>
        </w:rPr>
        <w:t>Coil and Pod Longevity</w:t>
      </w:r>
      <w:r w:rsidR="00B51947">
        <w:br/>
      </w:r>
      <w:r w:rsidRPr="66D968B1">
        <w:rPr>
          <w:rFonts w:ascii="Aptos" w:eastAsia="Aptos" w:hAnsi="Aptos" w:cs="Aptos"/>
        </w:rPr>
        <w:t>One advantage of the Argus Series is the longevity of its pods and coils. Replacement pods are built to last for multiple refills. This reduces the overall cost of using the devices.</w:t>
      </w:r>
    </w:p>
    <w:p w14:paraId="35F1FCD1" w14:textId="68C8945E" w:rsidR="00470123" w:rsidRDefault="67F1D76B" w:rsidP="66D968B1">
      <w:pPr>
        <w:pStyle w:val="ListParagraph"/>
        <w:numPr>
          <w:ilvl w:val="0"/>
          <w:numId w:val="8"/>
        </w:numPr>
        <w:spacing w:before="240" w:after="240"/>
        <w:rPr>
          <w:rFonts w:ascii="Aptos" w:eastAsia="Aptos" w:hAnsi="Aptos" w:cs="Aptos"/>
        </w:rPr>
      </w:pPr>
      <w:r w:rsidRPr="66D968B1">
        <w:rPr>
          <w:rFonts w:ascii="Aptos" w:eastAsia="Aptos" w:hAnsi="Aptos" w:cs="Aptos"/>
        </w:rPr>
        <w:t>Long-lasting pods and coils</w:t>
      </w:r>
    </w:p>
    <w:p w14:paraId="03C45670" w14:textId="340936EA" w:rsidR="00470123" w:rsidRDefault="67F1D76B" w:rsidP="66D968B1">
      <w:pPr>
        <w:pStyle w:val="ListParagraph"/>
        <w:numPr>
          <w:ilvl w:val="0"/>
          <w:numId w:val="8"/>
        </w:numPr>
        <w:spacing w:before="240" w:after="240"/>
        <w:rPr>
          <w:rFonts w:ascii="Aptos" w:eastAsia="Aptos" w:hAnsi="Aptos" w:cs="Aptos"/>
        </w:rPr>
      </w:pPr>
      <w:r w:rsidRPr="66D968B1">
        <w:rPr>
          <w:rFonts w:ascii="Aptos" w:eastAsia="Aptos" w:hAnsi="Aptos" w:cs="Aptos"/>
        </w:rPr>
        <w:t>Supports multiple refills</w:t>
      </w:r>
    </w:p>
    <w:p w14:paraId="016D6862" w14:textId="1A673FE5" w:rsidR="00470123" w:rsidRDefault="67F1D76B" w:rsidP="66D968B1">
      <w:pPr>
        <w:pStyle w:val="ListParagraph"/>
        <w:numPr>
          <w:ilvl w:val="0"/>
          <w:numId w:val="8"/>
        </w:numPr>
        <w:spacing w:before="240" w:after="240"/>
        <w:rPr>
          <w:rFonts w:ascii="Aptos" w:eastAsia="Aptos" w:hAnsi="Aptos" w:cs="Aptos"/>
        </w:rPr>
      </w:pPr>
      <w:r w:rsidRPr="66D968B1">
        <w:rPr>
          <w:rFonts w:ascii="Aptos" w:eastAsia="Aptos" w:hAnsi="Aptos" w:cs="Aptos"/>
        </w:rPr>
        <w:t>Lower running costs over time</w:t>
      </w:r>
    </w:p>
    <w:p w14:paraId="560F92AA" w14:textId="4BA81FC5" w:rsidR="00470123" w:rsidRDefault="67F1D76B" w:rsidP="66D968B1">
      <w:pPr>
        <w:rPr>
          <w:b/>
          <w:bCs/>
        </w:rPr>
      </w:pPr>
      <w:r w:rsidRPr="66D968B1">
        <w:rPr>
          <w:b/>
          <w:bCs/>
        </w:rPr>
        <w:t>Maintenance and Upkeep</w:t>
      </w:r>
      <w:r w:rsidR="00B51947">
        <w:br/>
      </w:r>
      <w:r w:rsidRPr="66D968B1">
        <w:rPr>
          <w:rFonts w:ascii="Aptos" w:eastAsia="Aptos" w:hAnsi="Aptos" w:cs="Aptos"/>
        </w:rPr>
        <w:t>Maintenance is straightforward for Argus devices. Most kits rely on pod changes, so there is no need for advanced coil fitting. Regular cleaning keeps the device in good condition.</w:t>
      </w:r>
    </w:p>
    <w:p w14:paraId="46689995" w14:textId="73003DFC" w:rsidR="00470123" w:rsidRDefault="67F1D76B" w:rsidP="66D968B1">
      <w:pPr>
        <w:pStyle w:val="ListParagraph"/>
        <w:numPr>
          <w:ilvl w:val="0"/>
          <w:numId w:val="7"/>
        </w:numPr>
        <w:spacing w:before="240" w:after="240"/>
        <w:rPr>
          <w:rFonts w:ascii="Aptos" w:eastAsia="Aptos" w:hAnsi="Aptos" w:cs="Aptos"/>
        </w:rPr>
      </w:pPr>
      <w:r w:rsidRPr="66D968B1">
        <w:rPr>
          <w:rFonts w:ascii="Aptos" w:eastAsia="Aptos" w:hAnsi="Aptos" w:cs="Aptos"/>
        </w:rPr>
        <w:t>Simple pod replacement system</w:t>
      </w:r>
    </w:p>
    <w:p w14:paraId="11BD11B8" w14:textId="5C8BC0D2" w:rsidR="00470123" w:rsidRDefault="67F1D76B" w:rsidP="66D968B1">
      <w:pPr>
        <w:pStyle w:val="ListParagraph"/>
        <w:numPr>
          <w:ilvl w:val="0"/>
          <w:numId w:val="7"/>
        </w:numPr>
        <w:spacing w:before="240" w:after="240"/>
        <w:rPr>
          <w:rFonts w:ascii="Aptos" w:eastAsia="Aptos" w:hAnsi="Aptos" w:cs="Aptos"/>
        </w:rPr>
      </w:pPr>
      <w:r w:rsidRPr="66D968B1">
        <w:rPr>
          <w:rFonts w:ascii="Aptos" w:eastAsia="Aptos" w:hAnsi="Aptos" w:cs="Aptos"/>
        </w:rPr>
        <w:t>No need for coil building</w:t>
      </w:r>
    </w:p>
    <w:p w14:paraId="0F6AB265" w14:textId="38260492" w:rsidR="00470123" w:rsidRDefault="67F1D76B" w:rsidP="66D968B1">
      <w:pPr>
        <w:pStyle w:val="ListParagraph"/>
        <w:numPr>
          <w:ilvl w:val="0"/>
          <w:numId w:val="7"/>
        </w:numPr>
        <w:spacing w:before="240" w:after="240"/>
        <w:rPr>
          <w:rFonts w:ascii="Aptos" w:eastAsia="Aptos" w:hAnsi="Aptos" w:cs="Aptos"/>
        </w:rPr>
      </w:pPr>
      <w:r w:rsidRPr="66D968B1">
        <w:rPr>
          <w:rFonts w:ascii="Aptos" w:eastAsia="Aptos" w:hAnsi="Aptos" w:cs="Aptos"/>
        </w:rPr>
        <w:t>Easy to clean and maintain</w:t>
      </w:r>
    </w:p>
    <w:p w14:paraId="4D2A3A8D" w14:textId="246A16A3" w:rsidR="00470123" w:rsidRDefault="00470123"/>
    <w:p w14:paraId="6063104D" w14:textId="50E4147E" w:rsidR="00470123" w:rsidRDefault="67F1D76B" w:rsidP="66D968B1">
      <w:pPr>
        <w:rPr>
          <w:b/>
          <w:bCs/>
        </w:rPr>
      </w:pPr>
      <w:r w:rsidRPr="66D968B1">
        <w:rPr>
          <w:b/>
          <w:bCs/>
        </w:rPr>
        <w:t>Popularity and Demand</w:t>
      </w:r>
      <w:r w:rsidR="00B51947">
        <w:br/>
      </w:r>
      <w:proofErr w:type="gramStart"/>
      <w:r w:rsidRPr="66D968B1">
        <w:rPr>
          <w:rFonts w:ascii="Aptos" w:eastAsia="Aptos" w:hAnsi="Aptos" w:cs="Aptos"/>
        </w:rPr>
        <w:t>The</w:t>
      </w:r>
      <w:proofErr w:type="gramEnd"/>
      <w:r w:rsidRPr="66D968B1">
        <w:rPr>
          <w:rFonts w:ascii="Aptos" w:eastAsia="Aptos" w:hAnsi="Aptos" w:cs="Aptos"/>
        </w:rPr>
        <w:t xml:space="preserve"> Argus Series continues to be in demand, as shown by products like the Argus P2 selling out. Its mix of affordability and quality keeps it attractive to users. Tidal </w:t>
      </w:r>
      <w:proofErr w:type="spellStart"/>
      <w:r w:rsidRPr="66D968B1">
        <w:rPr>
          <w:rFonts w:ascii="Aptos" w:eastAsia="Aptos" w:hAnsi="Aptos" w:cs="Aptos"/>
        </w:rPr>
        <w:t>Vape</w:t>
      </w:r>
      <w:proofErr w:type="spellEnd"/>
      <w:r w:rsidRPr="66D968B1">
        <w:rPr>
          <w:rFonts w:ascii="Aptos" w:eastAsia="Aptos" w:hAnsi="Aptos" w:cs="Aptos"/>
        </w:rPr>
        <w:t xml:space="preserve"> frequently restocks popular items.</w:t>
      </w:r>
    </w:p>
    <w:p w14:paraId="40DAB42A" w14:textId="22852742" w:rsidR="00470123" w:rsidRDefault="67F1D76B" w:rsidP="66D968B1">
      <w:pPr>
        <w:pStyle w:val="ListParagraph"/>
        <w:numPr>
          <w:ilvl w:val="0"/>
          <w:numId w:val="6"/>
        </w:numPr>
        <w:spacing w:before="240" w:after="240"/>
        <w:rPr>
          <w:rFonts w:ascii="Aptos" w:eastAsia="Aptos" w:hAnsi="Aptos" w:cs="Aptos"/>
        </w:rPr>
      </w:pPr>
      <w:r w:rsidRPr="66D968B1">
        <w:rPr>
          <w:rFonts w:ascii="Aptos" w:eastAsia="Aptos" w:hAnsi="Aptos" w:cs="Aptos"/>
        </w:rPr>
        <w:lastRenderedPageBreak/>
        <w:t>High demand shown by sold-out products</w:t>
      </w:r>
    </w:p>
    <w:p w14:paraId="154458A7" w14:textId="34172A2D" w:rsidR="00470123" w:rsidRDefault="67F1D76B" w:rsidP="66D968B1">
      <w:pPr>
        <w:pStyle w:val="ListParagraph"/>
        <w:numPr>
          <w:ilvl w:val="0"/>
          <w:numId w:val="6"/>
        </w:numPr>
        <w:spacing w:before="240" w:after="240"/>
        <w:rPr>
          <w:rFonts w:ascii="Aptos" w:eastAsia="Aptos" w:hAnsi="Aptos" w:cs="Aptos"/>
        </w:rPr>
      </w:pPr>
      <w:r w:rsidRPr="66D968B1">
        <w:rPr>
          <w:rFonts w:ascii="Aptos" w:eastAsia="Aptos" w:hAnsi="Aptos" w:cs="Aptos"/>
        </w:rPr>
        <w:t>Balanced mix of price and performance</w:t>
      </w:r>
    </w:p>
    <w:p w14:paraId="6DCF7CE3" w14:textId="61E318DC" w:rsidR="00470123" w:rsidRDefault="67F1D76B" w:rsidP="66D968B1">
      <w:pPr>
        <w:pStyle w:val="ListParagraph"/>
        <w:numPr>
          <w:ilvl w:val="0"/>
          <w:numId w:val="6"/>
        </w:numPr>
        <w:spacing w:before="240" w:after="240"/>
        <w:rPr>
          <w:rFonts w:ascii="Aptos" w:eastAsia="Aptos" w:hAnsi="Aptos" w:cs="Aptos"/>
        </w:rPr>
      </w:pPr>
      <w:r w:rsidRPr="66D968B1">
        <w:rPr>
          <w:rFonts w:ascii="Aptos" w:eastAsia="Aptos" w:hAnsi="Aptos" w:cs="Aptos"/>
        </w:rPr>
        <w:t>Regular restocks on the website</w:t>
      </w:r>
    </w:p>
    <w:p w14:paraId="409848A9" w14:textId="3F4619CA" w:rsidR="00470123" w:rsidRDefault="67F1D76B" w:rsidP="66D968B1">
      <w:pPr>
        <w:rPr>
          <w:b/>
          <w:bCs/>
        </w:rPr>
      </w:pPr>
      <w:r w:rsidRPr="66D968B1">
        <w:rPr>
          <w:b/>
          <w:bCs/>
        </w:rPr>
        <w:t>Safety Features</w:t>
      </w:r>
      <w:r w:rsidR="00B51947">
        <w:br/>
      </w:r>
      <w:r w:rsidRPr="66D968B1">
        <w:rPr>
          <w:rFonts w:ascii="Aptos" w:eastAsia="Aptos" w:hAnsi="Aptos" w:cs="Aptos"/>
        </w:rPr>
        <w:t>Many Argus devices include built-in safety measures. These protect against overcharging, overheating, and short circuits. Such features make them safe for daily use.</w:t>
      </w:r>
    </w:p>
    <w:p w14:paraId="6D7035D5" w14:textId="619BF7FC" w:rsidR="00470123" w:rsidRDefault="67F1D76B" w:rsidP="66D968B1">
      <w:pPr>
        <w:pStyle w:val="ListParagraph"/>
        <w:numPr>
          <w:ilvl w:val="0"/>
          <w:numId w:val="5"/>
        </w:numPr>
        <w:spacing w:before="240" w:after="240"/>
        <w:rPr>
          <w:rFonts w:ascii="Aptos" w:eastAsia="Aptos" w:hAnsi="Aptos" w:cs="Aptos"/>
        </w:rPr>
      </w:pPr>
      <w:r w:rsidRPr="66D968B1">
        <w:rPr>
          <w:rFonts w:ascii="Aptos" w:eastAsia="Aptos" w:hAnsi="Aptos" w:cs="Aptos"/>
        </w:rPr>
        <w:t>Built-in safety protections</w:t>
      </w:r>
    </w:p>
    <w:p w14:paraId="29CF34EA" w14:textId="3698C9E5" w:rsidR="00470123" w:rsidRDefault="67F1D76B" w:rsidP="66D968B1">
      <w:pPr>
        <w:pStyle w:val="ListParagraph"/>
        <w:numPr>
          <w:ilvl w:val="0"/>
          <w:numId w:val="5"/>
        </w:numPr>
        <w:spacing w:before="240" w:after="240"/>
        <w:rPr>
          <w:rFonts w:ascii="Aptos" w:eastAsia="Aptos" w:hAnsi="Aptos" w:cs="Aptos"/>
        </w:rPr>
      </w:pPr>
      <w:r w:rsidRPr="66D968B1">
        <w:rPr>
          <w:rFonts w:ascii="Aptos" w:eastAsia="Aptos" w:hAnsi="Aptos" w:cs="Aptos"/>
        </w:rPr>
        <w:t>Guards against overcharging and overheating</w:t>
      </w:r>
    </w:p>
    <w:p w14:paraId="1EA73C8A" w14:textId="6707C480" w:rsidR="00470123" w:rsidRDefault="67F1D76B" w:rsidP="66D968B1">
      <w:pPr>
        <w:pStyle w:val="ListParagraph"/>
        <w:numPr>
          <w:ilvl w:val="0"/>
          <w:numId w:val="5"/>
        </w:numPr>
        <w:spacing w:before="240" w:after="240"/>
        <w:rPr>
          <w:rFonts w:ascii="Aptos" w:eastAsia="Aptos" w:hAnsi="Aptos" w:cs="Aptos"/>
        </w:rPr>
      </w:pPr>
      <w:r w:rsidRPr="66D968B1">
        <w:rPr>
          <w:rFonts w:ascii="Aptos" w:eastAsia="Aptos" w:hAnsi="Aptos" w:cs="Aptos"/>
        </w:rPr>
        <w:t>Suitable for everyday carry</w:t>
      </w:r>
    </w:p>
    <w:p w14:paraId="3F72A414" w14:textId="1731FFC5" w:rsidR="00470123" w:rsidRDefault="67F1D76B" w:rsidP="66D968B1">
      <w:pPr>
        <w:rPr>
          <w:b/>
          <w:bCs/>
        </w:rPr>
      </w:pPr>
      <w:r w:rsidRPr="66D968B1">
        <w:rPr>
          <w:b/>
          <w:bCs/>
        </w:rPr>
        <w:t>Comparison with Other Brands</w:t>
      </w:r>
      <w:r w:rsidR="00B51947">
        <w:br/>
      </w:r>
      <w:proofErr w:type="gramStart"/>
      <w:r w:rsidRPr="66D968B1">
        <w:rPr>
          <w:rFonts w:ascii="Aptos" w:eastAsia="Aptos" w:hAnsi="Aptos" w:cs="Aptos"/>
        </w:rPr>
        <w:t>Compared</w:t>
      </w:r>
      <w:proofErr w:type="gramEnd"/>
      <w:r w:rsidRPr="66D968B1">
        <w:rPr>
          <w:rFonts w:ascii="Aptos" w:eastAsia="Aptos" w:hAnsi="Aptos" w:cs="Aptos"/>
        </w:rPr>
        <w:t xml:space="preserve"> with similar ranges from other brands, the Argus Series holds its own. It combines affordability with features usually found in higher-priced kits. This balance makes it a competitive choice in the UK market.</w:t>
      </w:r>
    </w:p>
    <w:p w14:paraId="7D050CF0" w14:textId="1AA9B806" w:rsidR="00470123" w:rsidRDefault="67F1D76B" w:rsidP="66D968B1">
      <w:pPr>
        <w:pStyle w:val="ListParagraph"/>
        <w:numPr>
          <w:ilvl w:val="0"/>
          <w:numId w:val="4"/>
        </w:numPr>
        <w:spacing w:before="240" w:after="240"/>
        <w:rPr>
          <w:rFonts w:ascii="Aptos" w:eastAsia="Aptos" w:hAnsi="Aptos" w:cs="Aptos"/>
        </w:rPr>
      </w:pPr>
      <w:r w:rsidRPr="66D968B1">
        <w:rPr>
          <w:rFonts w:ascii="Aptos" w:eastAsia="Aptos" w:hAnsi="Aptos" w:cs="Aptos"/>
        </w:rPr>
        <w:t>Affordable compared with rivals</w:t>
      </w:r>
    </w:p>
    <w:p w14:paraId="114D4FE0" w14:textId="4BADC48F" w:rsidR="00470123" w:rsidRDefault="67F1D76B" w:rsidP="66D968B1">
      <w:pPr>
        <w:pStyle w:val="ListParagraph"/>
        <w:numPr>
          <w:ilvl w:val="0"/>
          <w:numId w:val="4"/>
        </w:numPr>
        <w:spacing w:before="240" w:after="240"/>
        <w:rPr>
          <w:rFonts w:ascii="Aptos" w:eastAsia="Aptos" w:hAnsi="Aptos" w:cs="Aptos"/>
        </w:rPr>
      </w:pPr>
      <w:r w:rsidRPr="66D968B1">
        <w:rPr>
          <w:rFonts w:ascii="Aptos" w:eastAsia="Aptos" w:hAnsi="Aptos" w:cs="Aptos"/>
        </w:rPr>
        <w:t>Strong feature set for the price</w:t>
      </w:r>
    </w:p>
    <w:p w14:paraId="2307F10F" w14:textId="77317CC2" w:rsidR="00470123" w:rsidRDefault="67F1D76B" w:rsidP="66D968B1">
      <w:pPr>
        <w:pStyle w:val="ListParagraph"/>
        <w:numPr>
          <w:ilvl w:val="0"/>
          <w:numId w:val="4"/>
        </w:numPr>
        <w:spacing w:before="240" w:after="240"/>
        <w:rPr>
          <w:rFonts w:ascii="Aptos" w:eastAsia="Aptos" w:hAnsi="Aptos" w:cs="Aptos"/>
        </w:rPr>
      </w:pPr>
      <w:r w:rsidRPr="66D968B1">
        <w:rPr>
          <w:rFonts w:ascii="Aptos" w:eastAsia="Aptos" w:hAnsi="Aptos" w:cs="Aptos"/>
        </w:rPr>
        <w:t>Reliable performance across the series</w:t>
      </w:r>
    </w:p>
    <w:p w14:paraId="5DDFCBFE" w14:textId="74B1D206" w:rsidR="00470123" w:rsidRDefault="67F1D76B" w:rsidP="66D968B1">
      <w:pPr>
        <w:rPr>
          <w:b/>
          <w:bCs/>
        </w:rPr>
      </w:pPr>
      <w:r w:rsidRPr="66D968B1">
        <w:rPr>
          <w:b/>
          <w:bCs/>
        </w:rPr>
        <w:t xml:space="preserve">Customer Benefits at Tidal </w:t>
      </w:r>
      <w:proofErr w:type="spellStart"/>
      <w:r w:rsidRPr="66D968B1">
        <w:rPr>
          <w:b/>
          <w:bCs/>
        </w:rPr>
        <w:t>Vape</w:t>
      </w:r>
      <w:proofErr w:type="spellEnd"/>
      <w:r w:rsidR="00B51947">
        <w:br/>
      </w:r>
      <w:r w:rsidRPr="66D968B1">
        <w:rPr>
          <w:rFonts w:ascii="Aptos" w:eastAsia="Aptos" w:hAnsi="Aptos" w:cs="Aptos"/>
        </w:rPr>
        <w:t xml:space="preserve">Buying from Tidal </w:t>
      </w:r>
      <w:proofErr w:type="spellStart"/>
      <w:r w:rsidRPr="66D968B1">
        <w:rPr>
          <w:rFonts w:ascii="Aptos" w:eastAsia="Aptos" w:hAnsi="Aptos" w:cs="Aptos"/>
        </w:rPr>
        <w:t>Vape</w:t>
      </w:r>
      <w:proofErr w:type="spellEnd"/>
      <w:r w:rsidRPr="66D968B1">
        <w:rPr>
          <w:rFonts w:ascii="Aptos" w:eastAsia="Aptos" w:hAnsi="Aptos" w:cs="Aptos"/>
        </w:rPr>
        <w:t xml:space="preserve"> comes with additional benefits. Customers can rely on quick delivery, a wide range of stock, and customer service support. This ensures a smoother buying experience.</w:t>
      </w:r>
    </w:p>
    <w:p w14:paraId="03A78D7D" w14:textId="34C387FC" w:rsidR="00470123" w:rsidRDefault="67F1D76B" w:rsidP="66D968B1">
      <w:pPr>
        <w:pStyle w:val="ListParagraph"/>
        <w:numPr>
          <w:ilvl w:val="0"/>
          <w:numId w:val="3"/>
        </w:numPr>
        <w:spacing w:before="240" w:after="240"/>
        <w:rPr>
          <w:rFonts w:ascii="Aptos" w:eastAsia="Aptos" w:hAnsi="Aptos" w:cs="Aptos"/>
        </w:rPr>
      </w:pPr>
      <w:r w:rsidRPr="66D968B1">
        <w:rPr>
          <w:rFonts w:ascii="Aptos" w:eastAsia="Aptos" w:hAnsi="Aptos" w:cs="Aptos"/>
        </w:rPr>
        <w:t>Wide selection of Argus products</w:t>
      </w:r>
    </w:p>
    <w:p w14:paraId="51D4FCF3" w14:textId="58F905AA" w:rsidR="00470123" w:rsidRDefault="67F1D76B" w:rsidP="66D968B1">
      <w:pPr>
        <w:pStyle w:val="ListParagraph"/>
        <w:numPr>
          <w:ilvl w:val="0"/>
          <w:numId w:val="3"/>
        </w:numPr>
        <w:spacing w:before="240" w:after="240"/>
        <w:rPr>
          <w:rFonts w:ascii="Aptos" w:eastAsia="Aptos" w:hAnsi="Aptos" w:cs="Aptos"/>
        </w:rPr>
      </w:pPr>
      <w:r w:rsidRPr="66D968B1">
        <w:rPr>
          <w:rFonts w:ascii="Aptos" w:eastAsia="Aptos" w:hAnsi="Aptos" w:cs="Aptos"/>
        </w:rPr>
        <w:t>Reliable delivery policies</w:t>
      </w:r>
    </w:p>
    <w:p w14:paraId="511EBF7C" w14:textId="3EDA58FB" w:rsidR="00470123" w:rsidRDefault="67F1D76B" w:rsidP="66D968B1">
      <w:pPr>
        <w:pStyle w:val="ListParagraph"/>
        <w:numPr>
          <w:ilvl w:val="0"/>
          <w:numId w:val="3"/>
        </w:numPr>
        <w:spacing w:before="240" w:after="240"/>
        <w:rPr>
          <w:rFonts w:ascii="Aptos" w:eastAsia="Aptos" w:hAnsi="Aptos" w:cs="Aptos"/>
        </w:rPr>
      </w:pPr>
      <w:r w:rsidRPr="66D968B1">
        <w:rPr>
          <w:rFonts w:ascii="Aptos" w:eastAsia="Aptos" w:hAnsi="Aptos" w:cs="Aptos"/>
        </w:rPr>
        <w:t>Customer service available for queries</w:t>
      </w:r>
    </w:p>
    <w:p w14:paraId="51CC8EF8" w14:textId="57B6ED1B" w:rsidR="00470123" w:rsidRDefault="67F1D76B" w:rsidP="66D968B1">
      <w:pPr>
        <w:rPr>
          <w:b/>
          <w:bCs/>
        </w:rPr>
      </w:pPr>
      <w:r w:rsidRPr="66D968B1">
        <w:rPr>
          <w:b/>
          <w:bCs/>
        </w:rPr>
        <w:t>Legal and Age Restrictions</w:t>
      </w:r>
      <w:r w:rsidR="00B51947">
        <w:br/>
      </w:r>
      <w:proofErr w:type="spellStart"/>
      <w:r w:rsidRPr="66D968B1">
        <w:rPr>
          <w:rFonts w:ascii="Aptos" w:eastAsia="Aptos" w:hAnsi="Aptos" w:cs="Aptos"/>
        </w:rPr>
        <w:t>Vaping</w:t>
      </w:r>
      <w:proofErr w:type="spellEnd"/>
      <w:r w:rsidRPr="66D968B1">
        <w:rPr>
          <w:rFonts w:ascii="Aptos" w:eastAsia="Aptos" w:hAnsi="Aptos" w:cs="Aptos"/>
        </w:rPr>
        <w:t xml:space="preserve"> products are restricted to users over the age of eighteen in the UK. Tidal </w:t>
      </w:r>
      <w:proofErr w:type="spellStart"/>
      <w:r w:rsidRPr="66D968B1">
        <w:rPr>
          <w:rFonts w:ascii="Aptos" w:eastAsia="Aptos" w:hAnsi="Aptos" w:cs="Aptos"/>
        </w:rPr>
        <w:t>Vape</w:t>
      </w:r>
      <w:proofErr w:type="spellEnd"/>
      <w:r w:rsidRPr="66D968B1">
        <w:rPr>
          <w:rFonts w:ascii="Aptos" w:eastAsia="Aptos" w:hAnsi="Aptos" w:cs="Aptos"/>
        </w:rPr>
        <w:t xml:space="preserve"> includes age verification steps to comply with this law. Customers must ensure they meet these requirements when ordering.</w:t>
      </w:r>
    </w:p>
    <w:p w14:paraId="769E7AC6" w14:textId="5D1945B4" w:rsidR="00470123" w:rsidRDefault="67F1D76B" w:rsidP="66D968B1">
      <w:pPr>
        <w:pStyle w:val="ListParagraph"/>
        <w:numPr>
          <w:ilvl w:val="0"/>
          <w:numId w:val="2"/>
        </w:numPr>
        <w:spacing w:before="240" w:after="240"/>
        <w:rPr>
          <w:rFonts w:ascii="Aptos" w:eastAsia="Aptos" w:hAnsi="Aptos" w:cs="Aptos"/>
        </w:rPr>
      </w:pPr>
      <w:r w:rsidRPr="66D968B1">
        <w:rPr>
          <w:rFonts w:ascii="Aptos" w:eastAsia="Aptos" w:hAnsi="Aptos" w:cs="Aptos"/>
        </w:rPr>
        <w:t>Age limit of eighteen years</w:t>
      </w:r>
    </w:p>
    <w:p w14:paraId="7329DBC3" w14:textId="05B73132" w:rsidR="00470123" w:rsidRDefault="67F1D76B" w:rsidP="66D968B1">
      <w:pPr>
        <w:pStyle w:val="ListParagraph"/>
        <w:numPr>
          <w:ilvl w:val="0"/>
          <w:numId w:val="2"/>
        </w:numPr>
        <w:spacing w:before="240" w:after="240"/>
        <w:rPr>
          <w:rFonts w:ascii="Aptos" w:eastAsia="Aptos" w:hAnsi="Aptos" w:cs="Aptos"/>
        </w:rPr>
      </w:pPr>
      <w:r w:rsidRPr="66D968B1">
        <w:rPr>
          <w:rFonts w:ascii="Aptos" w:eastAsia="Aptos" w:hAnsi="Aptos" w:cs="Aptos"/>
        </w:rPr>
        <w:t>Age verification at checkout</w:t>
      </w:r>
    </w:p>
    <w:p w14:paraId="4A136FCC" w14:textId="452FC3C8" w:rsidR="00470123" w:rsidRDefault="67F1D76B" w:rsidP="66D968B1">
      <w:pPr>
        <w:pStyle w:val="ListParagraph"/>
        <w:numPr>
          <w:ilvl w:val="0"/>
          <w:numId w:val="2"/>
        </w:numPr>
        <w:spacing w:before="240" w:after="240"/>
        <w:rPr>
          <w:rFonts w:ascii="Aptos" w:eastAsia="Aptos" w:hAnsi="Aptos" w:cs="Aptos"/>
        </w:rPr>
      </w:pPr>
      <w:r w:rsidRPr="66D968B1">
        <w:rPr>
          <w:rFonts w:ascii="Aptos" w:eastAsia="Aptos" w:hAnsi="Aptos" w:cs="Aptos"/>
        </w:rPr>
        <w:t>Compliance with UK laws</w:t>
      </w:r>
    </w:p>
    <w:p w14:paraId="67EF4410" w14:textId="54797699" w:rsidR="00470123" w:rsidRDefault="67F1D76B" w:rsidP="66D968B1">
      <w:r w:rsidRPr="66D968B1">
        <w:rPr>
          <w:b/>
          <w:bCs/>
        </w:rPr>
        <w:t>Final Thoughts</w:t>
      </w:r>
      <w:r w:rsidR="00B51947">
        <w:br/>
      </w:r>
      <w:r w:rsidRPr="66D968B1">
        <w:rPr>
          <w:rFonts w:ascii="Aptos" w:eastAsia="Aptos" w:hAnsi="Aptos" w:cs="Aptos"/>
        </w:rPr>
        <w:t xml:space="preserve">The </w:t>
      </w:r>
      <w:hyperlink r:id="rId19">
        <w:proofErr w:type="spellStart"/>
        <w:r w:rsidRPr="66D968B1">
          <w:rPr>
            <w:rStyle w:val="Hyperlink"/>
            <w:rFonts w:ascii="Aptos" w:eastAsia="Aptos" w:hAnsi="Aptos" w:cs="Aptos"/>
            <w:b/>
            <w:bCs/>
          </w:rPr>
          <w:t>VooPoo</w:t>
        </w:r>
        <w:proofErr w:type="spellEnd"/>
        <w:r w:rsidRPr="66D968B1">
          <w:rPr>
            <w:rStyle w:val="Hyperlink"/>
            <w:rFonts w:ascii="Aptos" w:eastAsia="Aptos" w:hAnsi="Aptos" w:cs="Aptos"/>
            <w:b/>
            <w:bCs/>
          </w:rPr>
          <w:t xml:space="preserve"> Argus Series</w:t>
        </w:r>
      </w:hyperlink>
      <w:r w:rsidRPr="66D968B1">
        <w:rPr>
          <w:rFonts w:ascii="Aptos" w:eastAsia="Aptos" w:hAnsi="Aptos" w:cs="Aptos"/>
        </w:rPr>
        <w:t xml:space="preserve"> provides an accessible and well-rounded range of </w:t>
      </w:r>
      <w:proofErr w:type="spellStart"/>
      <w:r w:rsidRPr="66D968B1">
        <w:rPr>
          <w:rFonts w:ascii="Aptos" w:eastAsia="Aptos" w:hAnsi="Aptos" w:cs="Aptos"/>
        </w:rPr>
        <w:t>vaping</w:t>
      </w:r>
      <w:proofErr w:type="spellEnd"/>
      <w:r w:rsidRPr="66D968B1">
        <w:rPr>
          <w:rFonts w:ascii="Aptos" w:eastAsia="Aptos" w:hAnsi="Aptos" w:cs="Aptos"/>
        </w:rPr>
        <w:t xml:space="preserve"> </w:t>
      </w:r>
      <w:r w:rsidRPr="66D968B1">
        <w:rPr>
          <w:rFonts w:ascii="Aptos" w:eastAsia="Aptos" w:hAnsi="Aptos" w:cs="Aptos"/>
        </w:rPr>
        <w:lastRenderedPageBreak/>
        <w:t xml:space="preserve">devices. From budget pods to advanced kits, there is something for every user. Tidal </w:t>
      </w:r>
      <w:proofErr w:type="spellStart"/>
      <w:r w:rsidRPr="66D968B1">
        <w:rPr>
          <w:rFonts w:ascii="Aptos" w:eastAsia="Aptos" w:hAnsi="Aptos" w:cs="Aptos"/>
        </w:rPr>
        <w:t>Vape</w:t>
      </w:r>
      <w:proofErr w:type="spellEnd"/>
      <w:r w:rsidRPr="66D968B1">
        <w:rPr>
          <w:rFonts w:ascii="Aptos" w:eastAsia="Aptos" w:hAnsi="Aptos" w:cs="Aptos"/>
        </w:rPr>
        <w:t xml:space="preserve"> makes these devices easy to buy, with quick delivery and affordable prices.</w:t>
      </w:r>
    </w:p>
    <w:p w14:paraId="2F1FD97A" w14:textId="7E4BD179" w:rsidR="00470123" w:rsidRDefault="67F1D76B" w:rsidP="66D968B1">
      <w:pPr>
        <w:pStyle w:val="ListParagraph"/>
        <w:numPr>
          <w:ilvl w:val="0"/>
          <w:numId w:val="1"/>
        </w:numPr>
        <w:spacing w:before="240" w:after="240"/>
        <w:rPr>
          <w:rFonts w:ascii="Aptos" w:eastAsia="Aptos" w:hAnsi="Aptos" w:cs="Aptos"/>
        </w:rPr>
      </w:pPr>
      <w:r w:rsidRPr="66D968B1">
        <w:rPr>
          <w:rFonts w:ascii="Aptos" w:eastAsia="Aptos" w:hAnsi="Aptos" w:cs="Aptos"/>
        </w:rPr>
        <w:t>Broad selection for beginners and advanced users</w:t>
      </w:r>
    </w:p>
    <w:p w14:paraId="60A71DC3" w14:textId="3850D228" w:rsidR="00470123" w:rsidRDefault="67F1D76B" w:rsidP="66D968B1">
      <w:pPr>
        <w:pStyle w:val="ListParagraph"/>
        <w:numPr>
          <w:ilvl w:val="0"/>
          <w:numId w:val="1"/>
        </w:numPr>
        <w:spacing w:before="240" w:after="240"/>
        <w:rPr>
          <w:rFonts w:ascii="Aptos" w:eastAsia="Aptos" w:hAnsi="Aptos" w:cs="Aptos"/>
        </w:rPr>
      </w:pPr>
      <w:r w:rsidRPr="66D968B1">
        <w:rPr>
          <w:rFonts w:ascii="Aptos" w:eastAsia="Aptos" w:hAnsi="Aptos" w:cs="Aptos"/>
        </w:rPr>
        <w:t>Affordable pricing across the range</w:t>
      </w:r>
    </w:p>
    <w:p w14:paraId="7687CA46" w14:textId="15F49628" w:rsidR="00470123" w:rsidRDefault="67F1D76B" w:rsidP="66D968B1">
      <w:pPr>
        <w:pStyle w:val="ListParagraph"/>
        <w:numPr>
          <w:ilvl w:val="0"/>
          <w:numId w:val="1"/>
        </w:numPr>
        <w:spacing w:before="240" w:after="240"/>
        <w:rPr>
          <w:rFonts w:ascii="Aptos" w:eastAsia="Aptos" w:hAnsi="Aptos" w:cs="Aptos"/>
        </w:rPr>
      </w:pPr>
      <w:r w:rsidRPr="66D968B1">
        <w:rPr>
          <w:rFonts w:ascii="Aptos" w:eastAsia="Aptos" w:hAnsi="Aptos" w:cs="Aptos"/>
        </w:rPr>
        <w:t xml:space="preserve">Reliable buying experience at Tidal </w:t>
      </w:r>
      <w:proofErr w:type="spellStart"/>
      <w:r w:rsidRPr="66D968B1">
        <w:rPr>
          <w:rFonts w:ascii="Aptos" w:eastAsia="Aptos" w:hAnsi="Aptos" w:cs="Aptos"/>
        </w:rPr>
        <w:t>Vape</w:t>
      </w:r>
      <w:proofErr w:type="spellEnd"/>
    </w:p>
    <w:p w14:paraId="2C078E63" w14:textId="11331BB5" w:rsidR="00470123" w:rsidRDefault="00470123"/>
    <w:sectPr w:rsidR="00470123">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3B1952" w14:textId="77777777" w:rsidR="007B3E59" w:rsidRDefault="007B3E59">
      <w:pPr>
        <w:spacing w:after="0" w:line="240" w:lineRule="auto"/>
      </w:pPr>
      <w:r>
        <w:separator/>
      </w:r>
    </w:p>
  </w:endnote>
  <w:endnote w:type="continuationSeparator" w:id="0">
    <w:p w14:paraId="6A43B8FA" w14:textId="77777777" w:rsidR="007B3E59" w:rsidRDefault="007B3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120"/>
      <w:gridCol w:w="3120"/>
      <w:gridCol w:w="3120"/>
    </w:tblGrid>
    <w:tr w:rsidR="66D968B1" w14:paraId="7FF79358" w14:textId="77777777" w:rsidTr="66D968B1">
      <w:trPr>
        <w:trHeight w:val="300"/>
      </w:trPr>
      <w:tc>
        <w:tcPr>
          <w:tcW w:w="3120" w:type="dxa"/>
        </w:tcPr>
        <w:p w14:paraId="7E5DC29C" w14:textId="3EEBCD7F" w:rsidR="66D968B1" w:rsidRDefault="66D968B1" w:rsidP="66D968B1">
          <w:pPr>
            <w:pStyle w:val="Header"/>
            <w:ind w:left="-115"/>
          </w:pPr>
        </w:p>
      </w:tc>
      <w:tc>
        <w:tcPr>
          <w:tcW w:w="3120" w:type="dxa"/>
        </w:tcPr>
        <w:p w14:paraId="097C5132" w14:textId="65647E86" w:rsidR="66D968B1" w:rsidRDefault="66D968B1" w:rsidP="66D968B1">
          <w:pPr>
            <w:pStyle w:val="Header"/>
            <w:jc w:val="center"/>
          </w:pPr>
        </w:p>
      </w:tc>
      <w:tc>
        <w:tcPr>
          <w:tcW w:w="3120" w:type="dxa"/>
        </w:tcPr>
        <w:p w14:paraId="3C2076B1" w14:textId="16120B57" w:rsidR="66D968B1" w:rsidRDefault="66D968B1" w:rsidP="66D968B1">
          <w:pPr>
            <w:pStyle w:val="Header"/>
            <w:ind w:right="-115"/>
            <w:jc w:val="right"/>
          </w:pPr>
        </w:p>
      </w:tc>
    </w:tr>
  </w:tbl>
  <w:p w14:paraId="5718CEAC" w14:textId="1B81C6B7" w:rsidR="66D968B1" w:rsidRDefault="66D968B1" w:rsidP="66D968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DDCF53" w14:textId="77777777" w:rsidR="007B3E59" w:rsidRDefault="007B3E59">
      <w:pPr>
        <w:spacing w:after="0" w:line="240" w:lineRule="auto"/>
      </w:pPr>
      <w:r>
        <w:separator/>
      </w:r>
    </w:p>
  </w:footnote>
  <w:footnote w:type="continuationSeparator" w:id="0">
    <w:p w14:paraId="7A7898E1" w14:textId="77777777" w:rsidR="007B3E59" w:rsidRDefault="007B3E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120"/>
      <w:gridCol w:w="3120"/>
      <w:gridCol w:w="3120"/>
    </w:tblGrid>
    <w:tr w:rsidR="66D968B1" w14:paraId="20D2335E" w14:textId="77777777" w:rsidTr="66D968B1">
      <w:trPr>
        <w:trHeight w:val="300"/>
      </w:trPr>
      <w:tc>
        <w:tcPr>
          <w:tcW w:w="3120" w:type="dxa"/>
        </w:tcPr>
        <w:p w14:paraId="65D4EDDC" w14:textId="16B14CA8" w:rsidR="66D968B1" w:rsidRDefault="66D968B1" w:rsidP="66D968B1">
          <w:pPr>
            <w:pStyle w:val="Header"/>
            <w:ind w:left="-115"/>
          </w:pPr>
        </w:p>
      </w:tc>
      <w:tc>
        <w:tcPr>
          <w:tcW w:w="3120" w:type="dxa"/>
        </w:tcPr>
        <w:p w14:paraId="30B250BA" w14:textId="4E2B1C09" w:rsidR="66D968B1" w:rsidRDefault="66D968B1" w:rsidP="66D968B1">
          <w:pPr>
            <w:pStyle w:val="Header"/>
            <w:jc w:val="center"/>
          </w:pPr>
        </w:p>
      </w:tc>
      <w:tc>
        <w:tcPr>
          <w:tcW w:w="3120" w:type="dxa"/>
        </w:tcPr>
        <w:p w14:paraId="1AFD1F07" w14:textId="4E7DF106" w:rsidR="66D968B1" w:rsidRDefault="66D968B1" w:rsidP="66D968B1">
          <w:pPr>
            <w:pStyle w:val="Header"/>
            <w:ind w:right="-115"/>
            <w:jc w:val="right"/>
          </w:pPr>
        </w:p>
      </w:tc>
    </w:tr>
  </w:tbl>
  <w:p w14:paraId="4F03E57B" w14:textId="37B6AB89" w:rsidR="66D968B1" w:rsidRDefault="66D968B1" w:rsidP="66D968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5A567"/>
    <w:multiLevelType w:val="hybridMultilevel"/>
    <w:tmpl w:val="29620930"/>
    <w:lvl w:ilvl="0" w:tplc="ED52F0B8">
      <w:start w:val="1"/>
      <w:numFmt w:val="bullet"/>
      <w:lvlText w:val=""/>
      <w:lvlJc w:val="left"/>
      <w:pPr>
        <w:ind w:left="720" w:hanging="360"/>
      </w:pPr>
      <w:rPr>
        <w:rFonts w:ascii="Symbol" w:hAnsi="Symbol" w:hint="default"/>
      </w:rPr>
    </w:lvl>
    <w:lvl w:ilvl="1" w:tplc="83B667C4">
      <w:start w:val="1"/>
      <w:numFmt w:val="bullet"/>
      <w:lvlText w:val="o"/>
      <w:lvlJc w:val="left"/>
      <w:pPr>
        <w:ind w:left="1440" w:hanging="360"/>
      </w:pPr>
      <w:rPr>
        <w:rFonts w:ascii="Courier New" w:hAnsi="Courier New" w:hint="default"/>
      </w:rPr>
    </w:lvl>
    <w:lvl w:ilvl="2" w:tplc="66844CAA">
      <w:start w:val="1"/>
      <w:numFmt w:val="bullet"/>
      <w:lvlText w:val=""/>
      <w:lvlJc w:val="left"/>
      <w:pPr>
        <w:ind w:left="2160" w:hanging="360"/>
      </w:pPr>
      <w:rPr>
        <w:rFonts w:ascii="Wingdings" w:hAnsi="Wingdings" w:hint="default"/>
      </w:rPr>
    </w:lvl>
    <w:lvl w:ilvl="3" w:tplc="8C1EEBFA">
      <w:start w:val="1"/>
      <w:numFmt w:val="bullet"/>
      <w:lvlText w:val=""/>
      <w:lvlJc w:val="left"/>
      <w:pPr>
        <w:ind w:left="2880" w:hanging="360"/>
      </w:pPr>
      <w:rPr>
        <w:rFonts w:ascii="Symbol" w:hAnsi="Symbol" w:hint="default"/>
      </w:rPr>
    </w:lvl>
    <w:lvl w:ilvl="4" w:tplc="9C20F308">
      <w:start w:val="1"/>
      <w:numFmt w:val="bullet"/>
      <w:lvlText w:val="o"/>
      <w:lvlJc w:val="left"/>
      <w:pPr>
        <w:ind w:left="3600" w:hanging="360"/>
      </w:pPr>
      <w:rPr>
        <w:rFonts w:ascii="Courier New" w:hAnsi="Courier New" w:hint="default"/>
      </w:rPr>
    </w:lvl>
    <w:lvl w:ilvl="5" w:tplc="FD46EEA0">
      <w:start w:val="1"/>
      <w:numFmt w:val="bullet"/>
      <w:lvlText w:val=""/>
      <w:lvlJc w:val="left"/>
      <w:pPr>
        <w:ind w:left="4320" w:hanging="360"/>
      </w:pPr>
      <w:rPr>
        <w:rFonts w:ascii="Wingdings" w:hAnsi="Wingdings" w:hint="default"/>
      </w:rPr>
    </w:lvl>
    <w:lvl w:ilvl="6" w:tplc="3028DE48">
      <w:start w:val="1"/>
      <w:numFmt w:val="bullet"/>
      <w:lvlText w:val=""/>
      <w:lvlJc w:val="left"/>
      <w:pPr>
        <w:ind w:left="5040" w:hanging="360"/>
      </w:pPr>
      <w:rPr>
        <w:rFonts w:ascii="Symbol" w:hAnsi="Symbol" w:hint="default"/>
      </w:rPr>
    </w:lvl>
    <w:lvl w:ilvl="7" w:tplc="0F487D4A">
      <w:start w:val="1"/>
      <w:numFmt w:val="bullet"/>
      <w:lvlText w:val="o"/>
      <w:lvlJc w:val="left"/>
      <w:pPr>
        <w:ind w:left="5760" w:hanging="360"/>
      </w:pPr>
      <w:rPr>
        <w:rFonts w:ascii="Courier New" w:hAnsi="Courier New" w:hint="default"/>
      </w:rPr>
    </w:lvl>
    <w:lvl w:ilvl="8" w:tplc="25D0F2D2">
      <w:start w:val="1"/>
      <w:numFmt w:val="bullet"/>
      <w:lvlText w:val=""/>
      <w:lvlJc w:val="left"/>
      <w:pPr>
        <w:ind w:left="6480" w:hanging="360"/>
      </w:pPr>
      <w:rPr>
        <w:rFonts w:ascii="Wingdings" w:hAnsi="Wingdings" w:hint="default"/>
      </w:rPr>
    </w:lvl>
  </w:abstractNum>
  <w:abstractNum w:abstractNumId="1">
    <w:nsid w:val="03D5A952"/>
    <w:multiLevelType w:val="hybridMultilevel"/>
    <w:tmpl w:val="457C2E80"/>
    <w:lvl w:ilvl="0" w:tplc="64C2D46C">
      <w:start w:val="1"/>
      <w:numFmt w:val="bullet"/>
      <w:lvlText w:val=""/>
      <w:lvlJc w:val="left"/>
      <w:pPr>
        <w:ind w:left="720" w:hanging="360"/>
      </w:pPr>
      <w:rPr>
        <w:rFonts w:ascii="Symbol" w:hAnsi="Symbol" w:hint="default"/>
      </w:rPr>
    </w:lvl>
    <w:lvl w:ilvl="1" w:tplc="CFAC8784">
      <w:start w:val="1"/>
      <w:numFmt w:val="bullet"/>
      <w:lvlText w:val="o"/>
      <w:lvlJc w:val="left"/>
      <w:pPr>
        <w:ind w:left="1440" w:hanging="360"/>
      </w:pPr>
      <w:rPr>
        <w:rFonts w:ascii="Courier New" w:hAnsi="Courier New" w:hint="default"/>
      </w:rPr>
    </w:lvl>
    <w:lvl w:ilvl="2" w:tplc="3E8A83BA">
      <w:start w:val="1"/>
      <w:numFmt w:val="bullet"/>
      <w:lvlText w:val=""/>
      <w:lvlJc w:val="left"/>
      <w:pPr>
        <w:ind w:left="2160" w:hanging="360"/>
      </w:pPr>
      <w:rPr>
        <w:rFonts w:ascii="Wingdings" w:hAnsi="Wingdings" w:hint="default"/>
      </w:rPr>
    </w:lvl>
    <w:lvl w:ilvl="3" w:tplc="1FC6664E">
      <w:start w:val="1"/>
      <w:numFmt w:val="bullet"/>
      <w:lvlText w:val=""/>
      <w:lvlJc w:val="left"/>
      <w:pPr>
        <w:ind w:left="2880" w:hanging="360"/>
      </w:pPr>
      <w:rPr>
        <w:rFonts w:ascii="Symbol" w:hAnsi="Symbol" w:hint="default"/>
      </w:rPr>
    </w:lvl>
    <w:lvl w:ilvl="4" w:tplc="1576BA10">
      <w:start w:val="1"/>
      <w:numFmt w:val="bullet"/>
      <w:lvlText w:val="o"/>
      <w:lvlJc w:val="left"/>
      <w:pPr>
        <w:ind w:left="3600" w:hanging="360"/>
      </w:pPr>
      <w:rPr>
        <w:rFonts w:ascii="Courier New" w:hAnsi="Courier New" w:hint="default"/>
      </w:rPr>
    </w:lvl>
    <w:lvl w:ilvl="5" w:tplc="6A0A63BA">
      <w:start w:val="1"/>
      <w:numFmt w:val="bullet"/>
      <w:lvlText w:val=""/>
      <w:lvlJc w:val="left"/>
      <w:pPr>
        <w:ind w:left="4320" w:hanging="360"/>
      </w:pPr>
      <w:rPr>
        <w:rFonts w:ascii="Wingdings" w:hAnsi="Wingdings" w:hint="default"/>
      </w:rPr>
    </w:lvl>
    <w:lvl w:ilvl="6" w:tplc="6BA8AD42">
      <w:start w:val="1"/>
      <w:numFmt w:val="bullet"/>
      <w:lvlText w:val=""/>
      <w:lvlJc w:val="left"/>
      <w:pPr>
        <w:ind w:left="5040" w:hanging="360"/>
      </w:pPr>
      <w:rPr>
        <w:rFonts w:ascii="Symbol" w:hAnsi="Symbol" w:hint="default"/>
      </w:rPr>
    </w:lvl>
    <w:lvl w:ilvl="7" w:tplc="4D5E6A60">
      <w:start w:val="1"/>
      <w:numFmt w:val="bullet"/>
      <w:lvlText w:val="o"/>
      <w:lvlJc w:val="left"/>
      <w:pPr>
        <w:ind w:left="5760" w:hanging="360"/>
      </w:pPr>
      <w:rPr>
        <w:rFonts w:ascii="Courier New" w:hAnsi="Courier New" w:hint="default"/>
      </w:rPr>
    </w:lvl>
    <w:lvl w:ilvl="8" w:tplc="5A40B9A0">
      <w:start w:val="1"/>
      <w:numFmt w:val="bullet"/>
      <w:lvlText w:val=""/>
      <w:lvlJc w:val="left"/>
      <w:pPr>
        <w:ind w:left="6480" w:hanging="360"/>
      </w:pPr>
      <w:rPr>
        <w:rFonts w:ascii="Wingdings" w:hAnsi="Wingdings" w:hint="default"/>
      </w:rPr>
    </w:lvl>
  </w:abstractNum>
  <w:abstractNum w:abstractNumId="2">
    <w:nsid w:val="0ACB6F9D"/>
    <w:multiLevelType w:val="hybridMultilevel"/>
    <w:tmpl w:val="9D5C74A2"/>
    <w:lvl w:ilvl="0" w:tplc="05000A1A">
      <w:start w:val="1"/>
      <w:numFmt w:val="bullet"/>
      <w:lvlText w:val=""/>
      <w:lvlJc w:val="left"/>
      <w:pPr>
        <w:ind w:left="720" w:hanging="360"/>
      </w:pPr>
      <w:rPr>
        <w:rFonts w:ascii="Symbol" w:hAnsi="Symbol" w:hint="default"/>
      </w:rPr>
    </w:lvl>
    <w:lvl w:ilvl="1" w:tplc="C33EC70C">
      <w:start w:val="1"/>
      <w:numFmt w:val="bullet"/>
      <w:lvlText w:val="o"/>
      <w:lvlJc w:val="left"/>
      <w:pPr>
        <w:ind w:left="1440" w:hanging="360"/>
      </w:pPr>
      <w:rPr>
        <w:rFonts w:ascii="Courier New" w:hAnsi="Courier New" w:hint="default"/>
      </w:rPr>
    </w:lvl>
    <w:lvl w:ilvl="2" w:tplc="B2C48882">
      <w:start w:val="1"/>
      <w:numFmt w:val="bullet"/>
      <w:lvlText w:val=""/>
      <w:lvlJc w:val="left"/>
      <w:pPr>
        <w:ind w:left="2160" w:hanging="360"/>
      </w:pPr>
      <w:rPr>
        <w:rFonts w:ascii="Wingdings" w:hAnsi="Wingdings" w:hint="default"/>
      </w:rPr>
    </w:lvl>
    <w:lvl w:ilvl="3" w:tplc="51B2A780">
      <w:start w:val="1"/>
      <w:numFmt w:val="bullet"/>
      <w:lvlText w:val=""/>
      <w:lvlJc w:val="left"/>
      <w:pPr>
        <w:ind w:left="2880" w:hanging="360"/>
      </w:pPr>
      <w:rPr>
        <w:rFonts w:ascii="Symbol" w:hAnsi="Symbol" w:hint="default"/>
      </w:rPr>
    </w:lvl>
    <w:lvl w:ilvl="4" w:tplc="62AE2B8A">
      <w:start w:val="1"/>
      <w:numFmt w:val="bullet"/>
      <w:lvlText w:val="o"/>
      <w:lvlJc w:val="left"/>
      <w:pPr>
        <w:ind w:left="3600" w:hanging="360"/>
      </w:pPr>
      <w:rPr>
        <w:rFonts w:ascii="Courier New" w:hAnsi="Courier New" w:hint="default"/>
      </w:rPr>
    </w:lvl>
    <w:lvl w:ilvl="5" w:tplc="D03E57E0">
      <w:start w:val="1"/>
      <w:numFmt w:val="bullet"/>
      <w:lvlText w:val=""/>
      <w:lvlJc w:val="left"/>
      <w:pPr>
        <w:ind w:left="4320" w:hanging="360"/>
      </w:pPr>
      <w:rPr>
        <w:rFonts w:ascii="Wingdings" w:hAnsi="Wingdings" w:hint="default"/>
      </w:rPr>
    </w:lvl>
    <w:lvl w:ilvl="6" w:tplc="A58A0740">
      <w:start w:val="1"/>
      <w:numFmt w:val="bullet"/>
      <w:lvlText w:val=""/>
      <w:lvlJc w:val="left"/>
      <w:pPr>
        <w:ind w:left="5040" w:hanging="360"/>
      </w:pPr>
      <w:rPr>
        <w:rFonts w:ascii="Symbol" w:hAnsi="Symbol" w:hint="default"/>
      </w:rPr>
    </w:lvl>
    <w:lvl w:ilvl="7" w:tplc="6EE6D62C">
      <w:start w:val="1"/>
      <w:numFmt w:val="bullet"/>
      <w:lvlText w:val="o"/>
      <w:lvlJc w:val="left"/>
      <w:pPr>
        <w:ind w:left="5760" w:hanging="360"/>
      </w:pPr>
      <w:rPr>
        <w:rFonts w:ascii="Courier New" w:hAnsi="Courier New" w:hint="default"/>
      </w:rPr>
    </w:lvl>
    <w:lvl w:ilvl="8" w:tplc="12A4744C">
      <w:start w:val="1"/>
      <w:numFmt w:val="bullet"/>
      <w:lvlText w:val=""/>
      <w:lvlJc w:val="left"/>
      <w:pPr>
        <w:ind w:left="6480" w:hanging="360"/>
      </w:pPr>
      <w:rPr>
        <w:rFonts w:ascii="Wingdings" w:hAnsi="Wingdings" w:hint="default"/>
      </w:rPr>
    </w:lvl>
  </w:abstractNum>
  <w:abstractNum w:abstractNumId="3">
    <w:nsid w:val="13788BAE"/>
    <w:multiLevelType w:val="hybridMultilevel"/>
    <w:tmpl w:val="1540C044"/>
    <w:lvl w:ilvl="0" w:tplc="A6C8B9FA">
      <w:start w:val="1"/>
      <w:numFmt w:val="bullet"/>
      <w:lvlText w:val=""/>
      <w:lvlJc w:val="left"/>
      <w:pPr>
        <w:ind w:left="720" w:hanging="360"/>
      </w:pPr>
      <w:rPr>
        <w:rFonts w:ascii="Symbol" w:hAnsi="Symbol" w:hint="default"/>
      </w:rPr>
    </w:lvl>
    <w:lvl w:ilvl="1" w:tplc="2B4A33F2">
      <w:start w:val="1"/>
      <w:numFmt w:val="bullet"/>
      <w:lvlText w:val="o"/>
      <w:lvlJc w:val="left"/>
      <w:pPr>
        <w:ind w:left="1440" w:hanging="360"/>
      </w:pPr>
      <w:rPr>
        <w:rFonts w:ascii="Courier New" w:hAnsi="Courier New" w:hint="default"/>
      </w:rPr>
    </w:lvl>
    <w:lvl w:ilvl="2" w:tplc="5AEC981C">
      <w:start w:val="1"/>
      <w:numFmt w:val="bullet"/>
      <w:lvlText w:val=""/>
      <w:lvlJc w:val="left"/>
      <w:pPr>
        <w:ind w:left="2160" w:hanging="360"/>
      </w:pPr>
      <w:rPr>
        <w:rFonts w:ascii="Wingdings" w:hAnsi="Wingdings" w:hint="default"/>
      </w:rPr>
    </w:lvl>
    <w:lvl w:ilvl="3" w:tplc="DA6AA872">
      <w:start w:val="1"/>
      <w:numFmt w:val="bullet"/>
      <w:lvlText w:val=""/>
      <w:lvlJc w:val="left"/>
      <w:pPr>
        <w:ind w:left="2880" w:hanging="360"/>
      </w:pPr>
      <w:rPr>
        <w:rFonts w:ascii="Symbol" w:hAnsi="Symbol" w:hint="default"/>
      </w:rPr>
    </w:lvl>
    <w:lvl w:ilvl="4" w:tplc="AB567840">
      <w:start w:val="1"/>
      <w:numFmt w:val="bullet"/>
      <w:lvlText w:val="o"/>
      <w:lvlJc w:val="left"/>
      <w:pPr>
        <w:ind w:left="3600" w:hanging="360"/>
      </w:pPr>
      <w:rPr>
        <w:rFonts w:ascii="Courier New" w:hAnsi="Courier New" w:hint="default"/>
      </w:rPr>
    </w:lvl>
    <w:lvl w:ilvl="5" w:tplc="C62642BC">
      <w:start w:val="1"/>
      <w:numFmt w:val="bullet"/>
      <w:lvlText w:val=""/>
      <w:lvlJc w:val="left"/>
      <w:pPr>
        <w:ind w:left="4320" w:hanging="360"/>
      </w:pPr>
      <w:rPr>
        <w:rFonts w:ascii="Wingdings" w:hAnsi="Wingdings" w:hint="default"/>
      </w:rPr>
    </w:lvl>
    <w:lvl w:ilvl="6" w:tplc="9C46CDB4">
      <w:start w:val="1"/>
      <w:numFmt w:val="bullet"/>
      <w:lvlText w:val=""/>
      <w:lvlJc w:val="left"/>
      <w:pPr>
        <w:ind w:left="5040" w:hanging="360"/>
      </w:pPr>
      <w:rPr>
        <w:rFonts w:ascii="Symbol" w:hAnsi="Symbol" w:hint="default"/>
      </w:rPr>
    </w:lvl>
    <w:lvl w:ilvl="7" w:tplc="ED4875A6">
      <w:start w:val="1"/>
      <w:numFmt w:val="bullet"/>
      <w:lvlText w:val="o"/>
      <w:lvlJc w:val="left"/>
      <w:pPr>
        <w:ind w:left="5760" w:hanging="360"/>
      </w:pPr>
      <w:rPr>
        <w:rFonts w:ascii="Courier New" w:hAnsi="Courier New" w:hint="default"/>
      </w:rPr>
    </w:lvl>
    <w:lvl w:ilvl="8" w:tplc="027A5B9A">
      <w:start w:val="1"/>
      <w:numFmt w:val="bullet"/>
      <w:lvlText w:val=""/>
      <w:lvlJc w:val="left"/>
      <w:pPr>
        <w:ind w:left="6480" w:hanging="360"/>
      </w:pPr>
      <w:rPr>
        <w:rFonts w:ascii="Wingdings" w:hAnsi="Wingdings" w:hint="default"/>
      </w:rPr>
    </w:lvl>
  </w:abstractNum>
  <w:abstractNum w:abstractNumId="4">
    <w:nsid w:val="151E6581"/>
    <w:multiLevelType w:val="multilevel"/>
    <w:tmpl w:val="9A0A1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8B2963"/>
    <w:multiLevelType w:val="hybridMultilevel"/>
    <w:tmpl w:val="286E92DA"/>
    <w:lvl w:ilvl="0" w:tplc="38DA6D92">
      <w:start w:val="1"/>
      <w:numFmt w:val="bullet"/>
      <w:lvlText w:val=""/>
      <w:lvlJc w:val="left"/>
      <w:pPr>
        <w:ind w:left="720" w:hanging="360"/>
      </w:pPr>
      <w:rPr>
        <w:rFonts w:ascii="Symbol" w:hAnsi="Symbol" w:hint="default"/>
      </w:rPr>
    </w:lvl>
    <w:lvl w:ilvl="1" w:tplc="F1D62194">
      <w:start w:val="1"/>
      <w:numFmt w:val="bullet"/>
      <w:lvlText w:val="o"/>
      <w:lvlJc w:val="left"/>
      <w:pPr>
        <w:ind w:left="1440" w:hanging="360"/>
      </w:pPr>
      <w:rPr>
        <w:rFonts w:ascii="Courier New" w:hAnsi="Courier New" w:hint="default"/>
      </w:rPr>
    </w:lvl>
    <w:lvl w:ilvl="2" w:tplc="B68EF878">
      <w:start w:val="1"/>
      <w:numFmt w:val="bullet"/>
      <w:lvlText w:val=""/>
      <w:lvlJc w:val="left"/>
      <w:pPr>
        <w:ind w:left="2160" w:hanging="360"/>
      </w:pPr>
      <w:rPr>
        <w:rFonts w:ascii="Wingdings" w:hAnsi="Wingdings" w:hint="default"/>
      </w:rPr>
    </w:lvl>
    <w:lvl w:ilvl="3" w:tplc="C14AD3A0">
      <w:start w:val="1"/>
      <w:numFmt w:val="bullet"/>
      <w:lvlText w:val=""/>
      <w:lvlJc w:val="left"/>
      <w:pPr>
        <w:ind w:left="2880" w:hanging="360"/>
      </w:pPr>
      <w:rPr>
        <w:rFonts w:ascii="Symbol" w:hAnsi="Symbol" w:hint="default"/>
      </w:rPr>
    </w:lvl>
    <w:lvl w:ilvl="4" w:tplc="3350EAB0">
      <w:start w:val="1"/>
      <w:numFmt w:val="bullet"/>
      <w:lvlText w:val="o"/>
      <w:lvlJc w:val="left"/>
      <w:pPr>
        <w:ind w:left="3600" w:hanging="360"/>
      </w:pPr>
      <w:rPr>
        <w:rFonts w:ascii="Courier New" w:hAnsi="Courier New" w:hint="default"/>
      </w:rPr>
    </w:lvl>
    <w:lvl w:ilvl="5" w:tplc="2526A80A">
      <w:start w:val="1"/>
      <w:numFmt w:val="bullet"/>
      <w:lvlText w:val=""/>
      <w:lvlJc w:val="left"/>
      <w:pPr>
        <w:ind w:left="4320" w:hanging="360"/>
      </w:pPr>
      <w:rPr>
        <w:rFonts w:ascii="Wingdings" w:hAnsi="Wingdings" w:hint="default"/>
      </w:rPr>
    </w:lvl>
    <w:lvl w:ilvl="6" w:tplc="1FF42082">
      <w:start w:val="1"/>
      <w:numFmt w:val="bullet"/>
      <w:lvlText w:val=""/>
      <w:lvlJc w:val="left"/>
      <w:pPr>
        <w:ind w:left="5040" w:hanging="360"/>
      </w:pPr>
      <w:rPr>
        <w:rFonts w:ascii="Symbol" w:hAnsi="Symbol" w:hint="default"/>
      </w:rPr>
    </w:lvl>
    <w:lvl w:ilvl="7" w:tplc="9F00712C">
      <w:start w:val="1"/>
      <w:numFmt w:val="bullet"/>
      <w:lvlText w:val="o"/>
      <w:lvlJc w:val="left"/>
      <w:pPr>
        <w:ind w:left="5760" w:hanging="360"/>
      </w:pPr>
      <w:rPr>
        <w:rFonts w:ascii="Courier New" w:hAnsi="Courier New" w:hint="default"/>
      </w:rPr>
    </w:lvl>
    <w:lvl w:ilvl="8" w:tplc="234EAA30">
      <w:start w:val="1"/>
      <w:numFmt w:val="bullet"/>
      <w:lvlText w:val=""/>
      <w:lvlJc w:val="left"/>
      <w:pPr>
        <w:ind w:left="6480" w:hanging="360"/>
      </w:pPr>
      <w:rPr>
        <w:rFonts w:ascii="Wingdings" w:hAnsi="Wingdings" w:hint="default"/>
      </w:rPr>
    </w:lvl>
  </w:abstractNum>
  <w:abstractNum w:abstractNumId="6">
    <w:nsid w:val="18D26524"/>
    <w:multiLevelType w:val="hybridMultilevel"/>
    <w:tmpl w:val="DF44B042"/>
    <w:lvl w:ilvl="0" w:tplc="60C6F2E6">
      <w:start w:val="1"/>
      <w:numFmt w:val="bullet"/>
      <w:lvlText w:val=""/>
      <w:lvlJc w:val="left"/>
      <w:pPr>
        <w:ind w:left="720" w:hanging="360"/>
      </w:pPr>
      <w:rPr>
        <w:rFonts w:ascii="Symbol" w:hAnsi="Symbol" w:hint="default"/>
      </w:rPr>
    </w:lvl>
    <w:lvl w:ilvl="1" w:tplc="15BC40D8">
      <w:start w:val="1"/>
      <w:numFmt w:val="bullet"/>
      <w:lvlText w:val="o"/>
      <w:lvlJc w:val="left"/>
      <w:pPr>
        <w:ind w:left="1440" w:hanging="360"/>
      </w:pPr>
      <w:rPr>
        <w:rFonts w:ascii="Courier New" w:hAnsi="Courier New" w:hint="default"/>
      </w:rPr>
    </w:lvl>
    <w:lvl w:ilvl="2" w:tplc="F0D4B334">
      <w:start w:val="1"/>
      <w:numFmt w:val="bullet"/>
      <w:lvlText w:val=""/>
      <w:lvlJc w:val="left"/>
      <w:pPr>
        <w:ind w:left="2160" w:hanging="360"/>
      </w:pPr>
      <w:rPr>
        <w:rFonts w:ascii="Wingdings" w:hAnsi="Wingdings" w:hint="default"/>
      </w:rPr>
    </w:lvl>
    <w:lvl w:ilvl="3" w:tplc="54D0474A">
      <w:start w:val="1"/>
      <w:numFmt w:val="bullet"/>
      <w:lvlText w:val=""/>
      <w:lvlJc w:val="left"/>
      <w:pPr>
        <w:ind w:left="2880" w:hanging="360"/>
      </w:pPr>
      <w:rPr>
        <w:rFonts w:ascii="Symbol" w:hAnsi="Symbol" w:hint="default"/>
      </w:rPr>
    </w:lvl>
    <w:lvl w:ilvl="4" w:tplc="4E0CA3F6">
      <w:start w:val="1"/>
      <w:numFmt w:val="bullet"/>
      <w:lvlText w:val="o"/>
      <w:lvlJc w:val="left"/>
      <w:pPr>
        <w:ind w:left="3600" w:hanging="360"/>
      </w:pPr>
      <w:rPr>
        <w:rFonts w:ascii="Courier New" w:hAnsi="Courier New" w:hint="default"/>
      </w:rPr>
    </w:lvl>
    <w:lvl w:ilvl="5" w:tplc="86107A20">
      <w:start w:val="1"/>
      <w:numFmt w:val="bullet"/>
      <w:lvlText w:val=""/>
      <w:lvlJc w:val="left"/>
      <w:pPr>
        <w:ind w:left="4320" w:hanging="360"/>
      </w:pPr>
      <w:rPr>
        <w:rFonts w:ascii="Wingdings" w:hAnsi="Wingdings" w:hint="default"/>
      </w:rPr>
    </w:lvl>
    <w:lvl w:ilvl="6" w:tplc="AADEBC20">
      <w:start w:val="1"/>
      <w:numFmt w:val="bullet"/>
      <w:lvlText w:val=""/>
      <w:lvlJc w:val="left"/>
      <w:pPr>
        <w:ind w:left="5040" w:hanging="360"/>
      </w:pPr>
      <w:rPr>
        <w:rFonts w:ascii="Symbol" w:hAnsi="Symbol" w:hint="default"/>
      </w:rPr>
    </w:lvl>
    <w:lvl w:ilvl="7" w:tplc="AD4A5C7C">
      <w:start w:val="1"/>
      <w:numFmt w:val="bullet"/>
      <w:lvlText w:val="o"/>
      <w:lvlJc w:val="left"/>
      <w:pPr>
        <w:ind w:left="5760" w:hanging="360"/>
      </w:pPr>
      <w:rPr>
        <w:rFonts w:ascii="Courier New" w:hAnsi="Courier New" w:hint="default"/>
      </w:rPr>
    </w:lvl>
    <w:lvl w:ilvl="8" w:tplc="84CAB834">
      <w:start w:val="1"/>
      <w:numFmt w:val="bullet"/>
      <w:lvlText w:val=""/>
      <w:lvlJc w:val="left"/>
      <w:pPr>
        <w:ind w:left="6480" w:hanging="360"/>
      </w:pPr>
      <w:rPr>
        <w:rFonts w:ascii="Wingdings" w:hAnsi="Wingdings" w:hint="default"/>
      </w:rPr>
    </w:lvl>
  </w:abstractNum>
  <w:abstractNum w:abstractNumId="7">
    <w:nsid w:val="1CA9D84A"/>
    <w:multiLevelType w:val="hybridMultilevel"/>
    <w:tmpl w:val="58E0049C"/>
    <w:lvl w:ilvl="0" w:tplc="1690F982">
      <w:start w:val="1"/>
      <w:numFmt w:val="bullet"/>
      <w:lvlText w:val=""/>
      <w:lvlJc w:val="left"/>
      <w:pPr>
        <w:ind w:left="720" w:hanging="360"/>
      </w:pPr>
      <w:rPr>
        <w:rFonts w:ascii="Symbol" w:hAnsi="Symbol" w:hint="default"/>
      </w:rPr>
    </w:lvl>
    <w:lvl w:ilvl="1" w:tplc="AB289B5C">
      <w:start w:val="1"/>
      <w:numFmt w:val="bullet"/>
      <w:lvlText w:val="o"/>
      <w:lvlJc w:val="left"/>
      <w:pPr>
        <w:ind w:left="1440" w:hanging="360"/>
      </w:pPr>
      <w:rPr>
        <w:rFonts w:ascii="Courier New" w:hAnsi="Courier New" w:hint="default"/>
      </w:rPr>
    </w:lvl>
    <w:lvl w:ilvl="2" w:tplc="B96281F4">
      <w:start w:val="1"/>
      <w:numFmt w:val="bullet"/>
      <w:lvlText w:val=""/>
      <w:lvlJc w:val="left"/>
      <w:pPr>
        <w:ind w:left="2160" w:hanging="360"/>
      </w:pPr>
      <w:rPr>
        <w:rFonts w:ascii="Wingdings" w:hAnsi="Wingdings" w:hint="default"/>
      </w:rPr>
    </w:lvl>
    <w:lvl w:ilvl="3" w:tplc="03BA7582">
      <w:start w:val="1"/>
      <w:numFmt w:val="bullet"/>
      <w:lvlText w:val=""/>
      <w:lvlJc w:val="left"/>
      <w:pPr>
        <w:ind w:left="2880" w:hanging="360"/>
      </w:pPr>
      <w:rPr>
        <w:rFonts w:ascii="Symbol" w:hAnsi="Symbol" w:hint="default"/>
      </w:rPr>
    </w:lvl>
    <w:lvl w:ilvl="4" w:tplc="93D25F72">
      <w:start w:val="1"/>
      <w:numFmt w:val="bullet"/>
      <w:lvlText w:val="o"/>
      <w:lvlJc w:val="left"/>
      <w:pPr>
        <w:ind w:left="3600" w:hanging="360"/>
      </w:pPr>
      <w:rPr>
        <w:rFonts w:ascii="Courier New" w:hAnsi="Courier New" w:hint="default"/>
      </w:rPr>
    </w:lvl>
    <w:lvl w:ilvl="5" w:tplc="18A4B088">
      <w:start w:val="1"/>
      <w:numFmt w:val="bullet"/>
      <w:lvlText w:val=""/>
      <w:lvlJc w:val="left"/>
      <w:pPr>
        <w:ind w:left="4320" w:hanging="360"/>
      </w:pPr>
      <w:rPr>
        <w:rFonts w:ascii="Wingdings" w:hAnsi="Wingdings" w:hint="default"/>
      </w:rPr>
    </w:lvl>
    <w:lvl w:ilvl="6" w:tplc="C60C6660">
      <w:start w:val="1"/>
      <w:numFmt w:val="bullet"/>
      <w:lvlText w:val=""/>
      <w:lvlJc w:val="left"/>
      <w:pPr>
        <w:ind w:left="5040" w:hanging="360"/>
      </w:pPr>
      <w:rPr>
        <w:rFonts w:ascii="Symbol" w:hAnsi="Symbol" w:hint="default"/>
      </w:rPr>
    </w:lvl>
    <w:lvl w:ilvl="7" w:tplc="D65E5500">
      <w:start w:val="1"/>
      <w:numFmt w:val="bullet"/>
      <w:lvlText w:val="o"/>
      <w:lvlJc w:val="left"/>
      <w:pPr>
        <w:ind w:left="5760" w:hanging="360"/>
      </w:pPr>
      <w:rPr>
        <w:rFonts w:ascii="Courier New" w:hAnsi="Courier New" w:hint="default"/>
      </w:rPr>
    </w:lvl>
    <w:lvl w:ilvl="8" w:tplc="672A41D4">
      <w:start w:val="1"/>
      <w:numFmt w:val="bullet"/>
      <w:lvlText w:val=""/>
      <w:lvlJc w:val="left"/>
      <w:pPr>
        <w:ind w:left="6480" w:hanging="360"/>
      </w:pPr>
      <w:rPr>
        <w:rFonts w:ascii="Wingdings" w:hAnsi="Wingdings" w:hint="default"/>
      </w:rPr>
    </w:lvl>
  </w:abstractNum>
  <w:abstractNum w:abstractNumId="8">
    <w:nsid w:val="265405F4"/>
    <w:multiLevelType w:val="hybridMultilevel"/>
    <w:tmpl w:val="EE1C6396"/>
    <w:lvl w:ilvl="0" w:tplc="EA323B0A">
      <w:start w:val="1"/>
      <w:numFmt w:val="bullet"/>
      <w:lvlText w:val=""/>
      <w:lvlJc w:val="left"/>
      <w:pPr>
        <w:ind w:left="720" w:hanging="360"/>
      </w:pPr>
      <w:rPr>
        <w:rFonts w:ascii="Symbol" w:hAnsi="Symbol" w:hint="default"/>
      </w:rPr>
    </w:lvl>
    <w:lvl w:ilvl="1" w:tplc="72AC9BE2">
      <w:start w:val="1"/>
      <w:numFmt w:val="bullet"/>
      <w:lvlText w:val="o"/>
      <w:lvlJc w:val="left"/>
      <w:pPr>
        <w:ind w:left="1440" w:hanging="360"/>
      </w:pPr>
      <w:rPr>
        <w:rFonts w:ascii="Courier New" w:hAnsi="Courier New" w:hint="default"/>
      </w:rPr>
    </w:lvl>
    <w:lvl w:ilvl="2" w:tplc="A710916C">
      <w:start w:val="1"/>
      <w:numFmt w:val="bullet"/>
      <w:lvlText w:val=""/>
      <w:lvlJc w:val="left"/>
      <w:pPr>
        <w:ind w:left="2160" w:hanging="360"/>
      </w:pPr>
      <w:rPr>
        <w:rFonts w:ascii="Wingdings" w:hAnsi="Wingdings" w:hint="default"/>
      </w:rPr>
    </w:lvl>
    <w:lvl w:ilvl="3" w:tplc="4760AEF2">
      <w:start w:val="1"/>
      <w:numFmt w:val="bullet"/>
      <w:lvlText w:val=""/>
      <w:lvlJc w:val="left"/>
      <w:pPr>
        <w:ind w:left="2880" w:hanging="360"/>
      </w:pPr>
      <w:rPr>
        <w:rFonts w:ascii="Symbol" w:hAnsi="Symbol" w:hint="default"/>
      </w:rPr>
    </w:lvl>
    <w:lvl w:ilvl="4" w:tplc="2E26B108">
      <w:start w:val="1"/>
      <w:numFmt w:val="bullet"/>
      <w:lvlText w:val="o"/>
      <w:lvlJc w:val="left"/>
      <w:pPr>
        <w:ind w:left="3600" w:hanging="360"/>
      </w:pPr>
      <w:rPr>
        <w:rFonts w:ascii="Courier New" w:hAnsi="Courier New" w:hint="default"/>
      </w:rPr>
    </w:lvl>
    <w:lvl w:ilvl="5" w:tplc="1500DFE0">
      <w:start w:val="1"/>
      <w:numFmt w:val="bullet"/>
      <w:lvlText w:val=""/>
      <w:lvlJc w:val="left"/>
      <w:pPr>
        <w:ind w:left="4320" w:hanging="360"/>
      </w:pPr>
      <w:rPr>
        <w:rFonts w:ascii="Wingdings" w:hAnsi="Wingdings" w:hint="default"/>
      </w:rPr>
    </w:lvl>
    <w:lvl w:ilvl="6" w:tplc="1A2418EC">
      <w:start w:val="1"/>
      <w:numFmt w:val="bullet"/>
      <w:lvlText w:val=""/>
      <w:lvlJc w:val="left"/>
      <w:pPr>
        <w:ind w:left="5040" w:hanging="360"/>
      </w:pPr>
      <w:rPr>
        <w:rFonts w:ascii="Symbol" w:hAnsi="Symbol" w:hint="default"/>
      </w:rPr>
    </w:lvl>
    <w:lvl w:ilvl="7" w:tplc="5568D170">
      <w:start w:val="1"/>
      <w:numFmt w:val="bullet"/>
      <w:lvlText w:val="o"/>
      <w:lvlJc w:val="left"/>
      <w:pPr>
        <w:ind w:left="5760" w:hanging="360"/>
      </w:pPr>
      <w:rPr>
        <w:rFonts w:ascii="Courier New" w:hAnsi="Courier New" w:hint="default"/>
      </w:rPr>
    </w:lvl>
    <w:lvl w:ilvl="8" w:tplc="512673A4">
      <w:start w:val="1"/>
      <w:numFmt w:val="bullet"/>
      <w:lvlText w:val=""/>
      <w:lvlJc w:val="left"/>
      <w:pPr>
        <w:ind w:left="6480" w:hanging="360"/>
      </w:pPr>
      <w:rPr>
        <w:rFonts w:ascii="Wingdings" w:hAnsi="Wingdings" w:hint="default"/>
      </w:rPr>
    </w:lvl>
  </w:abstractNum>
  <w:abstractNum w:abstractNumId="9">
    <w:nsid w:val="2C2746F9"/>
    <w:multiLevelType w:val="hybridMultilevel"/>
    <w:tmpl w:val="AA063EE4"/>
    <w:lvl w:ilvl="0" w:tplc="FD680C12">
      <w:start w:val="1"/>
      <w:numFmt w:val="bullet"/>
      <w:lvlText w:val=""/>
      <w:lvlJc w:val="left"/>
      <w:pPr>
        <w:ind w:left="720" w:hanging="360"/>
      </w:pPr>
      <w:rPr>
        <w:rFonts w:ascii="Symbol" w:hAnsi="Symbol" w:hint="default"/>
      </w:rPr>
    </w:lvl>
    <w:lvl w:ilvl="1" w:tplc="4B649FBA">
      <w:start w:val="1"/>
      <w:numFmt w:val="bullet"/>
      <w:lvlText w:val="o"/>
      <w:lvlJc w:val="left"/>
      <w:pPr>
        <w:ind w:left="1440" w:hanging="360"/>
      </w:pPr>
      <w:rPr>
        <w:rFonts w:ascii="Courier New" w:hAnsi="Courier New" w:hint="default"/>
      </w:rPr>
    </w:lvl>
    <w:lvl w:ilvl="2" w:tplc="2A185678">
      <w:start w:val="1"/>
      <w:numFmt w:val="bullet"/>
      <w:lvlText w:val=""/>
      <w:lvlJc w:val="left"/>
      <w:pPr>
        <w:ind w:left="2160" w:hanging="360"/>
      </w:pPr>
      <w:rPr>
        <w:rFonts w:ascii="Wingdings" w:hAnsi="Wingdings" w:hint="default"/>
      </w:rPr>
    </w:lvl>
    <w:lvl w:ilvl="3" w:tplc="CD80476C">
      <w:start w:val="1"/>
      <w:numFmt w:val="bullet"/>
      <w:lvlText w:val=""/>
      <w:lvlJc w:val="left"/>
      <w:pPr>
        <w:ind w:left="2880" w:hanging="360"/>
      </w:pPr>
      <w:rPr>
        <w:rFonts w:ascii="Symbol" w:hAnsi="Symbol" w:hint="default"/>
      </w:rPr>
    </w:lvl>
    <w:lvl w:ilvl="4" w:tplc="535C7A66">
      <w:start w:val="1"/>
      <w:numFmt w:val="bullet"/>
      <w:lvlText w:val="o"/>
      <w:lvlJc w:val="left"/>
      <w:pPr>
        <w:ind w:left="3600" w:hanging="360"/>
      </w:pPr>
      <w:rPr>
        <w:rFonts w:ascii="Courier New" w:hAnsi="Courier New" w:hint="default"/>
      </w:rPr>
    </w:lvl>
    <w:lvl w:ilvl="5" w:tplc="24B24912">
      <w:start w:val="1"/>
      <w:numFmt w:val="bullet"/>
      <w:lvlText w:val=""/>
      <w:lvlJc w:val="left"/>
      <w:pPr>
        <w:ind w:left="4320" w:hanging="360"/>
      </w:pPr>
      <w:rPr>
        <w:rFonts w:ascii="Wingdings" w:hAnsi="Wingdings" w:hint="default"/>
      </w:rPr>
    </w:lvl>
    <w:lvl w:ilvl="6" w:tplc="8FA89842">
      <w:start w:val="1"/>
      <w:numFmt w:val="bullet"/>
      <w:lvlText w:val=""/>
      <w:lvlJc w:val="left"/>
      <w:pPr>
        <w:ind w:left="5040" w:hanging="360"/>
      </w:pPr>
      <w:rPr>
        <w:rFonts w:ascii="Symbol" w:hAnsi="Symbol" w:hint="default"/>
      </w:rPr>
    </w:lvl>
    <w:lvl w:ilvl="7" w:tplc="834EBB46">
      <w:start w:val="1"/>
      <w:numFmt w:val="bullet"/>
      <w:lvlText w:val="o"/>
      <w:lvlJc w:val="left"/>
      <w:pPr>
        <w:ind w:left="5760" w:hanging="360"/>
      </w:pPr>
      <w:rPr>
        <w:rFonts w:ascii="Courier New" w:hAnsi="Courier New" w:hint="default"/>
      </w:rPr>
    </w:lvl>
    <w:lvl w:ilvl="8" w:tplc="ED58F61E">
      <w:start w:val="1"/>
      <w:numFmt w:val="bullet"/>
      <w:lvlText w:val=""/>
      <w:lvlJc w:val="left"/>
      <w:pPr>
        <w:ind w:left="6480" w:hanging="360"/>
      </w:pPr>
      <w:rPr>
        <w:rFonts w:ascii="Wingdings" w:hAnsi="Wingdings" w:hint="default"/>
      </w:rPr>
    </w:lvl>
  </w:abstractNum>
  <w:abstractNum w:abstractNumId="10">
    <w:nsid w:val="2CCA1401"/>
    <w:multiLevelType w:val="hybridMultilevel"/>
    <w:tmpl w:val="1C82143C"/>
    <w:lvl w:ilvl="0" w:tplc="8E908B36">
      <w:start w:val="1"/>
      <w:numFmt w:val="bullet"/>
      <w:lvlText w:val=""/>
      <w:lvlJc w:val="left"/>
      <w:pPr>
        <w:ind w:left="720" w:hanging="360"/>
      </w:pPr>
      <w:rPr>
        <w:rFonts w:ascii="Symbol" w:hAnsi="Symbol" w:hint="default"/>
      </w:rPr>
    </w:lvl>
    <w:lvl w:ilvl="1" w:tplc="12BC157A">
      <w:start w:val="1"/>
      <w:numFmt w:val="bullet"/>
      <w:lvlText w:val="o"/>
      <w:lvlJc w:val="left"/>
      <w:pPr>
        <w:ind w:left="1440" w:hanging="360"/>
      </w:pPr>
      <w:rPr>
        <w:rFonts w:ascii="Courier New" w:hAnsi="Courier New" w:hint="default"/>
      </w:rPr>
    </w:lvl>
    <w:lvl w:ilvl="2" w:tplc="4176C064">
      <w:start w:val="1"/>
      <w:numFmt w:val="bullet"/>
      <w:lvlText w:val=""/>
      <w:lvlJc w:val="left"/>
      <w:pPr>
        <w:ind w:left="2160" w:hanging="360"/>
      </w:pPr>
      <w:rPr>
        <w:rFonts w:ascii="Wingdings" w:hAnsi="Wingdings" w:hint="default"/>
      </w:rPr>
    </w:lvl>
    <w:lvl w:ilvl="3" w:tplc="392A4ED6">
      <w:start w:val="1"/>
      <w:numFmt w:val="bullet"/>
      <w:lvlText w:val=""/>
      <w:lvlJc w:val="left"/>
      <w:pPr>
        <w:ind w:left="2880" w:hanging="360"/>
      </w:pPr>
      <w:rPr>
        <w:rFonts w:ascii="Symbol" w:hAnsi="Symbol" w:hint="default"/>
      </w:rPr>
    </w:lvl>
    <w:lvl w:ilvl="4" w:tplc="C62AB55A">
      <w:start w:val="1"/>
      <w:numFmt w:val="bullet"/>
      <w:lvlText w:val="o"/>
      <w:lvlJc w:val="left"/>
      <w:pPr>
        <w:ind w:left="3600" w:hanging="360"/>
      </w:pPr>
      <w:rPr>
        <w:rFonts w:ascii="Courier New" w:hAnsi="Courier New" w:hint="default"/>
      </w:rPr>
    </w:lvl>
    <w:lvl w:ilvl="5" w:tplc="EAD0C30E">
      <w:start w:val="1"/>
      <w:numFmt w:val="bullet"/>
      <w:lvlText w:val=""/>
      <w:lvlJc w:val="left"/>
      <w:pPr>
        <w:ind w:left="4320" w:hanging="360"/>
      </w:pPr>
      <w:rPr>
        <w:rFonts w:ascii="Wingdings" w:hAnsi="Wingdings" w:hint="default"/>
      </w:rPr>
    </w:lvl>
    <w:lvl w:ilvl="6" w:tplc="61F8F2C4">
      <w:start w:val="1"/>
      <w:numFmt w:val="bullet"/>
      <w:lvlText w:val=""/>
      <w:lvlJc w:val="left"/>
      <w:pPr>
        <w:ind w:left="5040" w:hanging="360"/>
      </w:pPr>
      <w:rPr>
        <w:rFonts w:ascii="Symbol" w:hAnsi="Symbol" w:hint="default"/>
      </w:rPr>
    </w:lvl>
    <w:lvl w:ilvl="7" w:tplc="D55A71CE">
      <w:start w:val="1"/>
      <w:numFmt w:val="bullet"/>
      <w:lvlText w:val="o"/>
      <w:lvlJc w:val="left"/>
      <w:pPr>
        <w:ind w:left="5760" w:hanging="360"/>
      </w:pPr>
      <w:rPr>
        <w:rFonts w:ascii="Courier New" w:hAnsi="Courier New" w:hint="default"/>
      </w:rPr>
    </w:lvl>
    <w:lvl w:ilvl="8" w:tplc="65E6B95C">
      <w:start w:val="1"/>
      <w:numFmt w:val="bullet"/>
      <w:lvlText w:val=""/>
      <w:lvlJc w:val="left"/>
      <w:pPr>
        <w:ind w:left="6480" w:hanging="360"/>
      </w:pPr>
      <w:rPr>
        <w:rFonts w:ascii="Wingdings" w:hAnsi="Wingdings" w:hint="default"/>
      </w:rPr>
    </w:lvl>
  </w:abstractNum>
  <w:abstractNum w:abstractNumId="11">
    <w:nsid w:val="2D0D07CE"/>
    <w:multiLevelType w:val="hybridMultilevel"/>
    <w:tmpl w:val="225CAB78"/>
    <w:lvl w:ilvl="0" w:tplc="A8AA118A">
      <w:start w:val="1"/>
      <w:numFmt w:val="bullet"/>
      <w:lvlText w:val=""/>
      <w:lvlJc w:val="left"/>
      <w:pPr>
        <w:ind w:left="720" w:hanging="360"/>
      </w:pPr>
      <w:rPr>
        <w:rFonts w:ascii="Symbol" w:hAnsi="Symbol" w:hint="default"/>
      </w:rPr>
    </w:lvl>
    <w:lvl w:ilvl="1" w:tplc="5EF6593C">
      <w:start w:val="1"/>
      <w:numFmt w:val="bullet"/>
      <w:lvlText w:val="o"/>
      <w:lvlJc w:val="left"/>
      <w:pPr>
        <w:ind w:left="1440" w:hanging="360"/>
      </w:pPr>
      <w:rPr>
        <w:rFonts w:ascii="Courier New" w:hAnsi="Courier New" w:hint="default"/>
      </w:rPr>
    </w:lvl>
    <w:lvl w:ilvl="2" w:tplc="C9C89422">
      <w:start w:val="1"/>
      <w:numFmt w:val="bullet"/>
      <w:lvlText w:val=""/>
      <w:lvlJc w:val="left"/>
      <w:pPr>
        <w:ind w:left="2160" w:hanging="360"/>
      </w:pPr>
      <w:rPr>
        <w:rFonts w:ascii="Wingdings" w:hAnsi="Wingdings" w:hint="default"/>
      </w:rPr>
    </w:lvl>
    <w:lvl w:ilvl="3" w:tplc="4686D0CE">
      <w:start w:val="1"/>
      <w:numFmt w:val="bullet"/>
      <w:lvlText w:val=""/>
      <w:lvlJc w:val="left"/>
      <w:pPr>
        <w:ind w:left="2880" w:hanging="360"/>
      </w:pPr>
      <w:rPr>
        <w:rFonts w:ascii="Symbol" w:hAnsi="Symbol" w:hint="default"/>
      </w:rPr>
    </w:lvl>
    <w:lvl w:ilvl="4" w:tplc="267A86F8">
      <w:start w:val="1"/>
      <w:numFmt w:val="bullet"/>
      <w:lvlText w:val="o"/>
      <w:lvlJc w:val="left"/>
      <w:pPr>
        <w:ind w:left="3600" w:hanging="360"/>
      </w:pPr>
      <w:rPr>
        <w:rFonts w:ascii="Courier New" w:hAnsi="Courier New" w:hint="default"/>
      </w:rPr>
    </w:lvl>
    <w:lvl w:ilvl="5" w:tplc="4350DB66">
      <w:start w:val="1"/>
      <w:numFmt w:val="bullet"/>
      <w:lvlText w:val=""/>
      <w:lvlJc w:val="left"/>
      <w:pPr>
        <w:ind w:left="4320" w:hanging="360"/>
      </w:pPr>
      <w:rPr>
        <w:rFonts w:ascii="Wingdings" w:hAnsi="Wingdings" w:hint="default"/>
      </w:rPr>
    </w:lvl>
    <w:lvl w:ilvl="6" w:tplc="8A4C025C">
      <w:start w:val="1"/>
      <w:numFmt w:val="bullet"/>
      <w:lvlText w:val=""/>
      <w:lvlJc w:val="left"/>
      <w:pPr>
        <w:ind w:left="5040" w:hanging="360"/>
      </w:pPr>
      <w:rPr>
        <w:rFonts w:ascii="Symbol" w:hAnsi="Symbol" w:hint="default"/>
      </w:rPr>
    </w:lvl>
    <w:lvl w:ilvl="7" w:tplc="E64A2258">
      <w:start w:val="1"/>
      <w:numFmt w:val="bullet"/>
      <w:lvlText w:val="o"/>
      <w:lvlJc w:val="left"/>
      <w:pPr>
        <w:ind w:left="5760" w:hanging="360"/>
      </w:pPr>
      <w:rPr>
        <w:rFonts w:ascii="Courier New" w:hAnsi="Courier New" w:hint="default"/>
      </w:rPr>
    </w:lvl>
    <w:lvl w:ilvl="8" w:tplc="CDD4DC40">
      <w:start w:val="1"/>
      <w:numFmt w:val="bullet"/>
      <w:lvlText w:val=""/>
      <w:lvlJc w:val="left"/>
      <w:pPr>
        <w:ind w:left="6480" w:hanging="360"/>
      </w:pPr>
      <w:rPr>
        <w:rFonts w:ascii="Wingdings" w:hAnsi="Wingdings" w:hint="default"/>
      </w:rPr>
    </w:lvl>
  </w:abstractNum>
  <w:abstractNum w:abstractNumId="12">
    <w:nsid w:val="2DDECBCD"/>
    <w:multiLevelType w:val="hybridMultilevel"/>
    <w:tmpl w:val="2E64F77A"/>
    <w:lvl w:ilvl="0" w:tplc="97A662A6">
      <w:start w:val="1"/>
      <w:numFmt w:val="bullet"/>
      <w:lvlText w:val=""/>
      <w:lvlJc w:val="left"/>
      <w:pPr>
        <w:ind w:left="720" w:hanging="360"/>
      </w:pPr>
      <w:rPr>
        <w:rFonts w:ascii="Symbol" w:hAnsi="Symbol" w:hint="default"/>
      </w:rPr>
    </w:lvl>
    <w:lvl w:ilvl="1" w:tplc="E6F00E72">
      <w:start w:val="1"/>
      <w:numFmt w:val="bullet"/>
      <w:lvlText w:val="o"/>
      <w:lvlJc w:val="left"/>
      <w:pPr>
        <w:ind w:left="1440" w:hanging="360"/>
      </w:pPr>
      <w:rPr>
        <w:rFonts w:ascii="Courier New" w:hAnsi="Courier New" w:hint="default"/>
      </w:rPr>
    </w:lvl>
    <w:lvl w:ilvl="2" w:tplc="A8149FAE">
      <w:start w:val="1"/>
      <w:numFmt w:val="bullet"/>
      <w:lvlText w:val=""/>
      <w:lvlJc w:val="left"/>
      <w:pPr>
        <w:ind w:left="2160" w:hanging="360"/>
      </w:pPr>
      <w:rPr>
        <w:rFonts w:ascii="Wingdings" w:hAnsi="Wingdings" w:hint="default"/>
      </w:rPr>
    </w:lvl>
    <w:lvl w:ilvl="3" w:tplc="7C6E0DE6">
      <w:start w:val="1"/>
      <w:numFmt w:val="bullet"/>
      <w:lvlText w:val=""/>
      <w:lvlJc w:val="left"/>
      <w:pPr>
        <w:ind w:left="2880" w:hanging="360"/>
      </w:pPr>
      <w:rPr>
        <w:rFonts w:ascii="Symbol" w:hAnsi="Symbol" w:hint="default"/>
      </w:rPr>
    </w:lvl>
    <w:lvl w:ilvl="4" w:tplc="6B1CA2AC">
      <w:start w:val="1"/>
      <w:numFmt w:val="bullet"/>
      <w:lvlText w:val="o"/>
      <w:lvlJc w:val="left"/>
      <w:pPr>
        <w:ind w:left="3600" w:hanging="360"/>
      </w:pPr>
      <w:rPr>
        <w:rFonts w:ascii="Courier New" w:hAnsi="Courier New" w:hint="default"/>
      </w:rPr>
    </w:lvl>
    <w:lvl w:ilvl="5" w:tplc="48D80928">
      <w:start w:val="1"/>
      <w:numFmt w:val="bullet"/>
      <w:lvlText w:val=""/>
      <w:lvlJc w:val="left"/>
      <w:pPr>
        <w:ind w:left="4320" w:hanging="360"/>
      </w:pPr>
      <w:rPr>
        <w:rFonts w:ascii="Wingdings" w:hAnsi="Wingdings" w:hint="default"/>
      </w:rPr>
    </w:lvl>
    <w:lvl w:ilvl="6" w:tplc="AFFAB960">
      <w:start w:val="1"/>
      <w:numFmt w:val="bullet"/>
      <w:lvlText w:val=""/>
      <w:lvlJc w:val="left"/>
      <w:pPr>
        <w:ind w:left="5040" w:hanging="360"/>
      </w:pPr>
      <w:rPr>
        <w:rFonts w:ascii="Symbol" w:hAnsi="Symbol" w:hint="default"/>
      </w:rPr>
    </w:lvl>
    <w:lvl w:ilvl="7" w:tplc="22EC014E">
      <w:start w:val="1"/>
      <w:numFmt w:val="bullet"/>
      <w:lvlText w:val="o"/>
      <w:lvlJc w:val="left"/>
      <w:pPr>
        <w:ind w:left="5760" w:hanging="360"/>
      </w:pPr>
      <w:rPr>
        <w:rFonts w:ascii="Courier New" w:hAnsi="Courier New" w:hint="default"/>
      </w:rPr>
    </w:lvl>
    <w:lvl w:ilvl="8" w:tplc="64408690">
      <w:start w:val="1"/>
      <w:numFmt w:val="bullet"/>
      <w:lvlText w:val=""/>
      <w:lvlJc w:val="left"/>
      <w:pPr>
        <w:ind w:left="6480" w:hanging="360"/>
      </w:pPr>
      <w:rPr>
        <w:rFonts w:ascii="Wingdings" w:hAnsi="Wingdings" w:hint="default"/>
      </w:rPr>
    </w:lvl>
  </w:abstractNum>
  <w:abstractNum w:abstractNumId="13">
    <w:nsid w:val="32F1A7D8"/>
    <w:multiLevelType w:val="hybridMultilevel"/>
    <w:tmpl w:val="85AA6ECA"/>
    <w:lvl w:ilvl="0" w:tplc="9EB03E76">
      <w:start w:val="1"/>
      <w:numFmt w:val="bullet"/>
      <w:lvlText w:val=""/>
      <w:lvlJc w:val="left"/>
      <w:pPr>
        <w:ind w:left="720" w:hanging="360"/>
      </w:pPr>
      <w:rPr>
        <w:rFonts w:ascii="Symbol" w:hAnsi="Symbol" w:hint="default"/>
      </w:rPr>
    </w:lvl>
    <w:lvl w:ilvl="1" w:tplc="AED6D7E6">
      <w:start w:val="1"/>
      <w:numFmt w:val="bullet"/>
      <w:lvlText w:val="o"/>
      <w:lvlJc w:val="left"/>
      <w:pPr>
        <w:ind w:left="1440" w:hanging="360"/>
      </w:pPr>
      <w:rPr>
        <w:rFonts w:ascii="Courier New" w:hAnsi="Courier New" w:hint="default"/>
      </w:rPr>
    </w:lvl>
    <w:lvl w:ilvl="2" w:tplc="14A8D58E">
      <w:start w:val="1"/>
      <w:numFmt w:val="bullet"/>
      <w:lvlText w:val=""/>
      <w:lvlJc w:val="left"/>
      <w:pPr>
        <w:ind w:left="2160" w:hanging="360"/>
      </w:pPr>
      <w:rPr>
        <w:rFonts w:ascii="Wingdings" w:hAnsi="Wingdings" w:hint="default"/>
      </w:rPr>
    </w:lvl>
    <w:lvl w:ilvl="3" w:tplc="286AF43C">
      <w:start w:val="1"/>
      <w:numFmt w:val="bullet"/>
      <w:lvlText w:val=""/>
      <w:lvlJc w:val="left"/>
      <w:pPr>
        <w:ind w:left="2880" w:hanging="360"/>
      </w:pPr>
      <w:rPr>
        <w:rFonts w:ascii="Symbol" w:hAnsi="Symbol" w:hint="default"/>
      </w:rPr>
    </w:lvl>
    <w:lvl w:ilvl="4" w:tplc="2F4E4D44">
      <w:start w:val="1"/>
      <w:numFmt w:val="bullet"/>
      <w:lvlText w:val="o"/>
      <w:lvlJc w:val="left"/>
      <w:pPr>
        <w:ind w:left="3600" w:hanging="360"/>
      </w:pPr>
      <w:rPr>
        <w:rFonts w:ascii="Courier New" w:hAnsi="Courier New" w:hint="default"/>
      </w:rPr>
    </w:lvl>
    <w:lvl w:ilvl="5" w:tplc="7FCC351E">
      <w:start w:val="1"/>
      <w:numFmt w:val="bullet"/>
      <w:lvlText w:val=""/>
      <w:lvlJc w:val="left"/>
      <w:pPr>
        <w:ind w:left="4320" w:hanging="360"/>
      </w:pPr>
      <w:rPr>
        <w:rFonts w:ascii="Wingdings" w:hAnsi="Wingdings" w:hint="default"/>
      </w:rPr>
    </w:lvl>
    <w:lvl w:ilvl="6" w:tplc="25E887BA">
      <w:start w:val="1"/>
      <w:numFmt w:val="bullet"/>
      <w:lvlText w:val=""/>
      <w:lvlJc w:val="left"/>
      <w:pPr>
        <w:ind w:left="5040" w:hanging="360"/>
      </w:pPr>
      <w:rPr>
        <w:rFonts w:ascii="Symbol" w:hAnsi="Symbol" w:hint="default"/>
      </w:rPr>
    </w:lvl>
    <w:lvl w:ilvl="7" w:tplc="4AA072BC">
      <w:start w:val="1"/>
      <w:numFmt w:val="bullet"/>
      <w:lvlText w:val="o"/>
      <w:lvlJc w:val="left"/>
      <w:pPr>
        <w:ind w:left="5760" w:hanging="360"/>
      </w:pPr>
      <w:rPr>
        <w:rFonts w:ascii="Courier New" w:hAnsi="Courier New" w:hint="default"/>
      </w:rPr>
    </w:lvl>
    <w:lvl w:ilvl="8" w:tplc="16F65B86">
      <w:start w:val="1"/>
      <w:numFmt w:val="bullet"/>
      <w:lvlText w:val=""/>
      <w:lvlJc w:val="left"/>
      <w:pPr>
        <w:ind w:left="6480" w:hanging="360"/>
      </w:pPr>
      <w:rPr>
        <w:rFonts w:ascii="Wingdings" w:hAnsi="Wingdings" w:hint="default"/>
      </w:rPr>
    </w:lvl>
  </w:abstractNum>
  <w:abstractNum w:abstractNumId="14">
    <w:nsid w:val="38F7C55F"/>
    <w:multiLevelType w:val="hybridMultilevel"/>
    <w:tmpl w:val="CC8A666C"/>
    <w:lvl w:ilvl="0" w:tplc="DB3286FA">
      <w:start w:val="1"/>
      <w:numFmt w:val="bullet"/>
      <w:lvlText w:val=""/>
      <w:lvlJc w:val="left"/>
      <w:pPr>
        <w:ind w:left="720" w:hanging="360"/>
      </w:pPr>
      <w:rPr>
        <w:rFonts w:ascii="Symbol" w:hAnsi="Symbol" w:hint="default"/>
      </w:rPr>
    </w:lvl>
    <w:lvl w:ilvl="1" w:tplc="CAC20C0E">
      <w:start w:val="1"/>
      <w:numFmt w:val="bullet"/>
      <w:lvlText w:val="o"/>
      <w:lvlJc w:val="left"/>
      <w:pPr>
        <w:ind w:left="1440" w:hanging="360"/>
      </w:pPr>
      <w:rPr>
        <w:rFonts w:ascii="Courier New" w:hAnsi="Courier New" w:hint="default"/>
      </w:rPr>
    </w:lvl>
    <w:lvl w:ilvl="2" w:tplc="C1FA153A">
      <w:start w:val="1"/>
      <w:numFmt w:val="bullet"/>
      <w:lvlText w:val=""/>
      <w:lvlJc w:val="left"/>
      <w:pPr>
        <w:ind w:left="2160" w:hanging="360"/>
      </w:pPr>
      <w:rPr>
        <w:rFonts w:ascii="Wingdings" w:hAnsi="Wingdings" w:hint="default"/>
      </w:rPr>
    </w:lvl>
    <w:lvl w:ilvl="3" w:tplc="A9F6BA5A">
      <w:start w:val="1"/>
      <w:numFmt w:val="bullet"/>
      <w:lvlText w:val=""/>
      <w:lvlJc w:val="left"/>
      <w:pPr>
        <w:ind w:left="2880" w:hanging="360"/>
      </w:pPr>
      <w:rPr>
        <w:rFonts w:ascii="Symbol" w:hAnsi="Symbol" w:hint="default"/>
      </w:rPr>
    </w:lvl>
    <w:lvl w:ilvl="4" w:tplc="A0EE4184">
      <w:start w:val="1"/>
      <w:numFmt w:val="bullet"/>
      <w:lvlText w:val="o"/>
      <w:lvlJc w:val="left"/>
      <w:pPr>
        <w:ind w:left="3600" w:hanging="360"/>
      </w:pPr>
      <w:rPr>
        <w:rFonts w:ascii="Courier New" w:hAnsi="Courier New" w:hint="default"/>
      </w:rPr>
    </w:lvl>
    <w:lvl w:ilvl="5" w:tplc="FA16E7C2">
      <w:start w:val="1"/>
      <w:numFmt w:val="bullet"/>
      <w:lvlText w:val=""/>
      <w:lvlJc w:val="left"/>
      <w:pPr>
        <w:ind w:left="4320" w:hanging="360"/>
      </w:pPr>
      <w:rPr>
        <w:rFonts w:ascii="Wingdings" w:hAnsi="Wingdings" w:hint="default"/>
      </w:rPr>
    </w:lvl>
    <w:lvl w:ilvl="6" w:tplc="BC6E7A86">
      <w:start w:val="1"/>
      <w:numFmt w:val="bullet"/>
      <w:lvlText w:val=""/>
      <w:lvlJc w:val="left"/>
      <w:pPr>
        <w:ind w:left="5040" w:hanging="360"/>
      </w:pPr>
      <w:rPr>
        <w:rFonts w:ascii="Symbol" w:hAnsi="Symbol" w:hint="default"/>
      </w:rPr>
    </w:lvl>
    <w:lvl w:ilvl="7" w:tplc="C73A97F0">
      <w:start w:val="1"/>
      <w:numFmt w:val="bullet"/>
      <w:lvlText w:val="o"/>
      <w:lvlJc w:val="left"/>
      <w:pPr>
        <w:ind w:left="5760" w:hanging="360"/>
      </w:pPr>
      <w:rPr>
        <w:rFonts w:ascii="Courier New" w:hAnsi="Courier New" w:hint="default"/>
      </w:rPr>
    </w:lvl>
    <w:lvl w:ilvl="8" w:tplc="5DE6CCBA">
      <w:start w:val="1"/>
      <w:numFmt w:val="bullet"/>
      <w:lvlText w:val=""/>
      <w:lvlJc w:val="left"/>
      <w:pPr>
        <w:ind w:left="6480" w:hanging="360"/>
      </w:pPr>
      <w:rPr>
        <w:rFonts w:ascii="Wingdings" w:hAnsi="Wingdings" w:hint="default"/>
      </w:rPr>
    </w:lvl>
  </w:abstractNum>
  <w:abstractNum w:abstractNumId="15">
    <w:nsid w:val="39657C8E"/>
    <w:multiLevelType w:val="hybridMultilevel"/>
    <w:tmpl w:val="3F1692EC"/>
    <w:lvl w:ilvl="0" w:tplc="D626084C">
      <w:start w:val="1"/>
      <w:numFmt w:val="bullet"/>
      <w:lvlText w:val=""/>
      <w:lvlJc w:val="left"/>
      <w:pPr>
        <w:ind w:left="720" w:hanging="360"/>
      </w:pPr>
      <w:rPr>
        <w:rFonts w:ascii="Symbol" w:hAnsi="Symbol" w:hint="default"/>
      </w:rPr>
    </w:lvl>
    <w:lvl w:ilvl="1" w:tplc="8F264E04">
      <w:start w:val="1"/>
      <w:numFmt w:val="bullet"/>
      <w:lvlText w:val="o"/>
      <w:lvlJc w:val="left"/>
      <w:pPr>
        <w:ind w:left="1440" w:hanging="360"/>
      </w:pPr>
      <w:rPr>
        <w:rFonts w:ascii="Courier New" w:hAnsi="Courier New" w:hint="default"/>
      </w:rPr>
    </w:lvl>
    <w:lvl w:ilvl="2" w:tplc="63CE3406">
      <w:start w:val="1"/>
      <w:numFmt w:val="bullet"/>
      <w:lvlText w:val=""/>
      <w:lvlJc w:val="left"/>
      <w:pPr>
        <w:ind w:left="2160" w:hanging="360"/>
      </w:pPr>
      <w:rPr>
        <w:rFonts w:ascii="Wingdings" w:hAnsi="Wingdings" w:hint="default"/>
      </w:rPr>
    </w:lvl>
    <w:lvl w:ilvl="3" w:tplc="11F44118">
      <w:start w:val="1"/>
      <w:numFmt w:val="bullet"/>
      <w:lvlText w:val=""/>
      <w:lvlJc w:val="left"/>
      <w:pPr>
        <w:ind w:left="2880" w:hanging="360"/>
      </w:pPr>
      <w:rPr>
        <w:rFonts w:ascii="Symbol" w:hAnsi="Symbol" w:hint="default"/>
      </w:rPr>
    </w:lvl>
    <w:lvl w:ilvl="4" w:tplc="9F528F94">
      <w:start w:val="1"/>
      <w:numFmt w:val="bullet"/>
      <w:lvlText w:val="o"/>
      <w:lvlJc w:val="left"/>
      <w:pPr>
        <w:ind w:left="3600" w:hanging="360"/>
      </w:pPr>
      <w:rPr>
        <w:rFonts w:ascii="Courier New" w:hAnsi="Courier New" w:hint="default"/>
      </w:rPr>
    </w:lvl>
    <w:lvl w:ilvl="5" w:tplc="9A1CAF0C">
      <w:start w:val="1"/>
      <w:numFmt w:val="bullet"/>
      <w:lvlText w:val=""/>
      <w:lvlJc w:val="left"/>
      <w:pPr>
        <w:ind w:left="4320" w:hanging="360"/>
      </w:pPr>
      <w:rPr>
        <w:rFonts w:ascii="Wingdings" w:hAnsi="Wingdings" w:hint="default"/>
      </w:rPr>
    </w:lvl>
    <w:lvl w:ilvl="6" w:tplc="0D746572">
      <w:start w:val="1"/>
      <w:numFmt w:val="bullet"/>
      <w:lvlText w:val=""/>
      <w:lvlJc w:val="left"/>
      <w:pPr>
        <w:ind w:left="5040" w:hanging="360"/>
      </w:pPr>
      <w:rPr>
        <w:rFonts w:ascii="Symbol" w:hAnsi="Symbol" w:hint="default"/>
      </w:rPr>
    </w:lvl>
    <w:lvl w:ilvl="7" w:tplc="3D705616">
      <w:start w:val="1"/>
      <w:numFmt w:val="bullet"/>
      <w:lvlText w:val="o"/>
      <w:lvlJc w:val="left"/>
      <w:pPr>
        <w:ind w:left="5760" w:hanging="360"/>
      </w:pPr>
      <w:rPr>
        <w:rFonts w:ascii="Courier New" w:hAnsi="Courier New" w:hint="default"/>
      </w:rPr>
    </w:lvl>
    <w:lvl w:ilvl="8" w:tplc="EA4E3838">
      <w:start w:val="1"/>
      <w:numFmt w:val="bullet"/>
      <w:lvlText w:val=""/>
      <w:lvlJc w:val="left"/>
      <w:pPr>
        <w:ind w:left="6480" w:hanging="360"/>
      </w:pPr>
      <w:rPr>
        <w:rFonts w:ascii="Wingdings" w:hAnsi="Wingdings" w:hint="default"/>
      </w:rPr>
    </w:lvl>
  </w:abstractNum>
  <w:abstractNum w:abstractNumId="16">
    <w:nsid w:val="3C927D86"/>
    <w:multiLevelType w:val="hybridMultilevel"/>
    <w:tmpl w:val="9C3AF3A2"/>
    <w:lvl w:ilvl="0" w:tplc="4806632C">
      <w:start w:val="1"/>
      <w:numFmt w:val="bullet"/>
      <w:lvlText w:val=""/>
      <w:lvlJc w:val="left"/>
      <w:pPr>
        <w:ind w:left="720" w:hanging="360"/>
      </w:pPr>
      <w:rPr>
        <w:rFonts w:ascii="Symbol" w:hAnsi="Symbol" w:hint="default"/>
      </w:rPr>
    </w:lvl>
    <w:lvl w:ilvl="1" w:tplc="FC1E90BC">
      <w:start w:val="1"/>
      <w:numFmt w:val="bullet"/>
      <w:lvlText w:val="o"/>
      <w:lvlJc w:val="left"/>
      <w:pPr>
        <w:ind w:left="1440" w:hanging="360"/>
      </w:pPr>
      <w:rPr>
        <w:rFonts w:ascii="Courier New" w:hAnsi="Courier New" w:hint="default"/>
      </w:rPr>
    </w:lvl>
    <w:lvl w:ilvl="2" w:tplc="EE782E38">
      <w:start w:val="1"/>
      <w:numFmt w:val="bullet"/>
      <w:lvlText w:val=""/>
      <w:lvlJc w:val="left"/>
      <w:pPr>
        <w:ind w:left="2160" w:hanging="360"/>
      </w:pPr>
      <w:rPr>
        <w:rFonts w:ascii="Wingdings" w:hAnsi="Wingdings" w:hint="default"/>
      </w:rPr>
    </w:lvl>
    <w:lvl w:ilvl="3" w:tplc="9626C656">
      <w:start w:val="1"/>
      <w:numFmt w:val="bullet"/>
      <w:lvlText w:val=""/>
      <w:lvlJc w:val="left"/>
      <w:pPr>
        <w:ind w:left="2880" w:hanging="360"/>
      </w:pPr>
      <w:rPr>
        <w:rFonts w:ascii="Symbol" w:hAnsi="Symbol" w:hint="default"/>
      </w:rPr>
    </w:lvl>
    <w:lvl w:ilvl="4" w:tplc="5CC0CFE6">
      <w:start w:val="1"/>
      <w:numFmt w:val="bullet"/>
      <w:lvlText w:val="o"/>
      <w:lvlJc w:val="left"/>
      <w:pPr>
        <w:ind w:left="3600" w:hanging="360"/>
      </w:pPr>
      <w:rPr>
        <w:rFonts w:ascii="Courier New" w:hAnsi="Courier New" w:hint="default"/>
      </w:rPr>
    </w:lvl>
    <w:lvl w:ilvl="5" w:tplc="4F3C1C32">
      <w:start w:val="1"/>
      <w:numFmt w:val="bullet"/>
      <w:lvlText w:val=""/>
      <w:lvlJc w:val="left"/>
      <w:pPr>
        <w:ind w:left="4320" w:hanging="360"/>
      </w:pPr>
      <w:rPr>
        <w:rFonts w:ascii="Wingdings" w:hAnsi="Wingdings" w:hint="default"/>
      </w:rPr>
    </w:lvl>
    <w:lvl w:ilvl="6" w:tplc="EDC67CFA">
      <w:start w:val="1"/>
      <w:numFmt w:val="bullet"/>
      <w:lvlText w:val=""/>
      <w:lvlJc w:val="left"/>
      <w:pPr>
        <w:ind w:left="5040" w:hanging="360"/>
      </w:pPr>
      <w:rPr>
        <w:rFonts w:ascii="Symbol" w:hAnsi="Symbol" w:hint="default"/>
      </w:rPr>
    </w:lvl>
    <w:lvl w:ilvl="7" w:tplc="EE224F5C">
      <w:start w:val="1"/>
      <w:numFmt w:val="bullet"/>
      <w:lvlText w:val="o"/>
      <w:lvlJc w:val="left"/>
      <w:pPr>
        <w:ind w:left="5760" w:hanging="360"/>
      </w:pPr>
      <w:rPr>
        <w:rFonts w:ascii="Courier New" w:hAnsi="Courier New" w:hint="default"/>
      </w:rPr>
    </w:lvl>
    <w:lvl w:ilvl="8" w:tplc="EAD23894">
      <w:start w:val="1"/>
      <w:numFmt w:val="bullet"/>
      <w:lvlText w:val=""/>
      <w:lvlJc w:val="left"/>
      <w:pPr>
        <w:ind w:left="6480" w:hanging="360"/>
      </w:pPr>
      <w:rPr>
        <w:rFonts w:ascii="Wingdings" w:hAnsi="Wingdings" w:hint="default"/>
      </w:rPr>
    </w:lvl>
  </w:abstractNum>
  <w:abstractNum w:abstractNumId="17">
    <w:nsid w:val="4F97C91D"/>
    <w:multiLevelType w:val="hybridMultilevel"/>
    <w:tmpl w:val="28DE213C"/>
    <w:lvl w:ilvl="0" w:tplc="7E9235E2">
      <w:start w:val="1"/>
      <w:numFmt w:val="bullet"/>
      <w:lvlText w:val=""/>
      <w:lvlJc w:val="left"/>
      <w:pPr>
        <w:ind w:left="720" w:hanging="360"/>
      </w:pPr>
      <w:rPr>
        <w:rFonts w:ascii="Symbol" w:hAnsi="Symbol" w:hint="default"/>
      </w:rPr>
    </w:lvl>
    <w:lvl w:ilvl="1" w:tplc="A3882658">
      <w:start w:val="1"/>
      <w:numFmt w:val="bullet"/>
      <w:lvlText w:val="o"/>
      <w:lvlJc w:val="left"/>
      <w:pPr>
        <w:ind w:left="1440" w:hanging="360"/>
      </w:pPr>
      <w:rPr>
        <w:rFonts w:ascii="Courier New" w:hAnsi="Courier New" w:hint="default"/>
      </w:rPr>
    </w:lvl>
    <w:lvl w:ilvl="2" w:tplc="720C9126">
      <w:start w:val="1"/>
      <w:numFmt w:val="bullet"/>
      <w:lvlText w:val=""/>
      <w:lvlJc w:val="left"/>
      <w:pPr>
        <w:ind w:left="2160" w:hanging="360"/>
      </w:pPr>
      <w:rPr>
        <w:rFonts w:ascii="Wingdings" w:hAnsi="Wingdings" w:hint="default"/>
      </w:rPr>
    </w:lvl>
    <w:lvl w:ilvl="3" w:tplc="F23C99BC">
      <w:start w:val="1"/>
      <w:numFmt w:val="bullet"/>
      <w:lvlText w:val=""/>
      <w:lvlJc w:val="left"/>
      <w:pPr>
        <w:ind w:left="2880" w:hanging="360"/>
      </w:pPr>
      <w:rPr>
        <w:rFonts w:ascii="Symbol" w:hAnsi="Symbol" w:hint="default"/>
      </w:rPr>
    </w:lvl>
    <w:lvl w:ilvl="4" w:tplc="712407EC">
      <w:start w:val="1"/>
      <w:numFmt w:val="bullet"/>
      <w:lvlText w:val="o"/>
      <w:lvlJc w:val="left"/>
      <w:pPr>
        <w:ind w:left="3600" w:hanging="360"/>
      </w:pPr>
      <w:rPr>
        <w:rFonts w:ascii="Courier New" w:hAnsi="Courier New" w:hint="default"/>
      </w:rPr>
    </w:lvl>
    <w:lvl w:ilvl="5" w:tplc="33DCEA20">
      <w:start w:val="1"/>
      <w:numFmt w:val="bullet"/>
      <w:lvlText w:val=""/>
      <w:lvlJc w:val="left"/>
      <w:pPr>
        <w:ind w:left="4320" w:hanging="360"/>
      </w:pPr>
      <w:rPr>
        <w:rFonts w:ascii="Wingdings" w:hAnsi="Wingdings" w:hint="default"/>
      </w:rPr>
    </w:lvl>
    <w:lvl w:ilvl="6" w:tplc="77F0A462">
      <w:start w:val="1"/>
      <w:numFmt w:val="bullet"/>
      <w:lvlText w:val=""/>
      <w:lvlJc w:val="left"/>
      <w:pPr>
        <w:ind w:left="5040" w:hanging="360"/>
      </w:pPr>
      <w:rPr>
        <w:rFonts w:ascii="Symbol" w:hAnsi="Symbol" w:hint="default"/>
      </w:rPr>
    </w:lvl>
    <w:lvl w:ilvl="7" w:tplc="F2FA0C32">
      <w:start w:val="1"/>
      <w:numFmt w:val="bullet"/>
      <w:lvlText w:val="o"/>
      <w:lvlJc w:val="left"/>
      <w:pPr>
        <w:ind w:left="5760" w:hanging="360"/>
      </w:pPr>
      <w:rPr>
        <w:rFonts w:ascii="Courier New" w:hAnsi="Courier New" w:hint="default"/>
      </w:rPr>
    </w:lvl>
    <w:lvl w:ilvl="8" w:tplc="5B041950">
      <w:start w:val="1"/>
      <w:numFmt w:val="bullet"/>
      <w:lvlText w:val=""/>
      <w:lvlJc w:val="left"/>
      <w:pPr>
        <w:ind w:left="6480" w:hanging="360"/>
      </w:pPr>
      <w:rPr>
        <w:rFonts w:ascii="Wingdings" w:hAnsi="Wingdings" w:hint="default"/>
      </w:rPr>
    </w:lvl>
  </w:abstractNum>
  <w:abstractNum w:abstractNumId="18">
    <w:nsid w:val="54C455D7"/>
    <w:multiLevelType w:val="hybridMultilevel"/>
    <w:tmpl w:val="A42A5C44"/>
    <w:lvl w:ilvl="0" w:tplc="F2BA606C">
      <w:start w:val="1"/>
      <w:numFmt w:val="bullet"/>
      <w:lvlText w:val=""/>
      <w:lvlJc w:val="left"/>
      <w:pPr>
        <w:ind w:left="720" w:hanging="360"/>
      </w:pPr>
      <w:rPr>
        <w:rFonts w:ascii="Symbol" w:hAnsi="Symbol" w:hint="default"/>
      </w:rPr>
    </w:lvl>
    <w:lvl w:ilvl="1" w:tplc="9D22B098">
      <w:start w:val="1"/>
      <w:numFmt w:val="bullet"/>
      <w:lvlText w:val="o"/>
      <w:lvlJc w:val="left"/>
      <w:pPr>
        <w:ind w:left="1440" w:hanging="360"/>
      </w:pPr>
      <w:rPr>
        <w:rFonts w:ascii="Courier New" w:hAnsi="Courier New" w:hint="default"/>
      </w:rPr>
    </w:lvl>
    <w:lvl w:ilvl="2" w:tplc="69C4E6EE">
      <w:start w:val="1"/>
      <w:numFmt w:val="bullet"/>
      <w:lvlText w:val=""/>
      <w:lvlJc w:val="left"/>
      <w:pPr>
        <w:ind w:left="2160" w:hanging="360"/>
      </w:pPr>
      <w:rPr>
        <w:rFonts w:ascii="Wingdings" w:hAnsi="Wingdings" w:hint="default"/>
      </w:rPr>
    </w:lvl>
    <w:lvl w:ilvl="3" w:tplc="F33C0A34">
      <w:start w:val="1"/>
      <w:numFmt w:val="bullet"/>
      <w:lvlText w:val=""/>
      <w:lvlJc w:val="left"/>
      <w:pPr>
        <w:ind w:left="2880" w:hanging="360"/>
      </w:pPr>
      <w:rPr>
        <w:rFonts w:ascii="Symbol" w:hAnsi="Symbol" w:hint="default"/>
      </w:rPr>
    </w:lvl>
    <w:lvl w:ilvl="4" w:tplc="DF5C54D6">
      <w:start w:val="1"/>
      <w:numFmt w:val="bullet"/>
      <w:lvlText w:val="o"/>
      <w:lvlJc w:val="left"/>
      <w:pPr>
        <w:ind w:left="3600" w:hanging="360"/>
      </w:pPr>
      <w:rPr>
        <w:rFonts w:ascii="Courier New" w:hAnsi="Courier New" w:hint="default"/>
      </w:rPr>
    </w:lvl>
    <w:lvl w:ilvl="5" w:tplc="2B629808">
      <w:start w:val="1"/>
      <w:numFmt w:val="bullet"/>
      <w:lvlText w:val=""/>
      <w:lvlJc w:val="left"/>
      <w:pPr>
        <w:ind w:left="4320" w:hanging="360"/>
      </w:pPr>
      <w:rPr>
        <w:rFonts w:ascii="Wingdings" w:hAnsi="Wingdings" w:hint="default"/>
      </w:rPr>
    </w:lvl>
    <w:lvl w:ilvl="6" w:tplc="EC482A1E">
      <w:start w:val="1"/>
      <w:numFmt w:val="bullet"/>
      <w:lvlText w:val=""/>
      <w:lvlJc w:val="left"/>
      <w:pPr>
        <w:ind w:left="5040" w:hanging="360"/>
      </w:pPr>
      <w:rPr>
        <w:rFonts w:ascii="Symbol" w:hAnsi="Symbol" w:hint="default"/>
      </w:rPr>
    </w:lvl>
    <w:lvl w:ilvl="7" w:tplc="3E162A0C">
      <w:start w:val="1"/>
      <w:numFmt w:val="bullet"/>
      <w:lvlText w:val="o"/>
      <w:lvlJc w:val="left"/>
      <w:pPr>
        <w:ind w:left="5760" w:hanging="360"/>
      </w:pPr>
      <w:rPr>
        <w:rFonts w:ascii="Courier New" w:hAnsi="Courier New" w:hint="default"/>
      </w:rPr>
    </w:lvl>
    <w:lvl w:ilvl="8" w:tplc="6C2C3D66">
      <w:start w:val="1"/>
      <w:numFmt w:val="bullet"/>
      <w:lvlText w:val=""/>
      <w:lvlJc w:val="left"/>
      <w:pPr>
        <w:ind w:left="6480" w:hanging="360"/>
      </w:pPr>
      <w:rPr>
        <w:rFonts w:ascii="Wingdings" w:hAnsi="Wingdings" w:hint="default"/>
      </w:rPr>
    </w:lvl>
  </w:abstractNum>
  <w:abstractNum w:abstractNumId="19">
    <w:nsid w:val="555DF77F"/>
    <w:multiLevelType w:val="hybridMultilevel"/>
    <w:tmpl w:val="BA92EA8E"/>
    <w:lvl w:ilvl="0" w:tplc="0E9A6AB8">
      <w:start w:val="1"/>
      <w:numFmt w:val="bullet"/>
      <w:lvlText w:val=""/>
      <w:lvlJc w:val="left"/>
      <w:pPr>
        <w:ind w:left="720" w:hanging="360"/>
      </w:pPr>
      <w:rPr>
        <w:rFonts w:ascii="Symbol" w:hAnsi="Symbol" w:hint="default"/>
      </w:rPr>
    </w:lvl>
    <w:lvl w:ilvl="1" w:tplc="8D603E0E">
      <w:start w:val="1"/>
      <w:numFmt w:val="bullet"/>
      <w:lvlText w:val="o"/>
      <w:lvlJc w:val="left"/>
      <w:pPr>
        <w:ind w:left="1440" w:hanging="360"/>
      </w:pPr>
      <w:rPr>
        <w:rFonts w:ascii="Courier New" w:hAnsi="Courier New" w:hint="default"/>
      </w:rPr>
    </w:lvl>
    <w:lvl w:ilvl="2" w:tplc="08760996">
      <w:start w:val="1"/>
      <w:numFmt w:val="bullet"/>
      <w:lvlText w:val=""/>
      <w:lvlJc w:val="left"/>
      <w:pPr>
        <w:ind w:left="2160" w:hanging="360"/>
      </w:pPr>
      <w:rPr>
        <w:rFonts w:ascii="Wingdings" w:hAnsi="Wingdings" w:hint="default"/>
      </w:rPr>
    </w:lvl>
    <w:lvl w:ilvl="3" w:tplc="3BF0C528">
      <w:start w:val="1"/>
      <w:numFmt w:val="bullet"/>
      <w:lvlText w:val=""/>
      <w:lvlJc w:val="left"/>
      <w:pPr>
        <w:ind w:left="2880" w:hanging="360"/>
      </w:pPr>
      <w:rPr>
        <w:rFonts w:ascii="Symbol" w:hAnsi="Symbol" w:hint="default"/>
      </w:rPr>
    </w:lvl>
    <w:lvl w:ilvl="4" w:tplc="0F06B7F6">
      <w:start w:val="1"/>
      <w:numFmt w:val="bullet"/>
      <w:lvlText w:val="o"/>
      <w:lvlJc w:val="left"/>
      <w:pPr>
        <w:ind w:left="3600" w:hanging="360"/>
      </w:pPr>
      <w:rPr>
        <w:rFonts w:ascii="Courier New" w:hAnsi="Courier New" w:hint="default"/>
      </w:rPr>
    </w:lvl>
    <w:lvl w:ilvl="5" w:tplc="071E7130">
      <w:start w:val="1"/>
      <w:numFmt w:val="bullet"/>
      <w:lvlText w:val=""/>
      <w:lvlJc w:val="left"/>
      <w:pPr>
        <w:ind w:left="4320" w:hanging="360"/>
      </w:pPr>
      <w:rPr>
        <w:rFonts w:ascii="Wingdings" w:hAnsi="Wingdings" w:hint="default"/>
      </w:rPr>
    </w:lvl>
    <w:lvl w:ilvl="6" w:tplc="A176D3F2">
      <w:start w:val="1"/>
      <w:numFmt w:val="bullet"/>
      <w:lvlText w:val=""/>
      <w:lvlJc w:val="left"/>
      <w:pPr>
        <w:ind w:left="5040" w:hanging="360"/>
      </w:pPr>
      <w:rPr>
        <w:rFonts w:ascii="Symbol" w:hAnsi="Symbol" w:hint="default"/>
      </w:rPr>
    </w:lvl>
    <w:lvl w:ilvl="7" w:tplc="69F432D0">
      <w:start w:val="1"/>
      <w:numFmt w:val="bullet"/>
      <w:lvlText w:val="o"/>
      <w:lvlJc w:val="left"/>
      <w:pPr>
        <w:ind w:left="5760" w:hanging="360"/>
      </w:pPr>
      <w:rPr>
        <w:rFonts w:ascii="Courier New" w:hAnsi="Courier New" w:hint="default"/>
      </w:rPr>
    </w:lvl>
    <w:lvl w:ilvl="8" w:tplc="9E98B472">
      <w:start w:val="1"/>
      <w:numFmt w:val="bullet"/>
      <w:lvlText w:val=""/>
      <w:lvlJc w:val="left"/>
      <w:pPr>
        <w:ind w:left="6480" w:hanging="360"/>
      </w:pPr>
      <w:rPr>
        <w:rFonts w:ascii="Wingdings" w:hAnsi="Wingdings" w:hint="default"/>
      </w:rPr>
    </w:lvl>
  </w:abstractNum>
  <w:abstractNum w:abstractNumId="20">
    <w:nsid w:val="59FDE79C"/>
    <w:multiLevelType w:val="hybridMultilevel"/>
    <w:tmpl w:val="B5BEE064"/>
    <w:lvl w:ilvl="0" w:tplc="F9443B74">
      <w:start w:val="1"/>
      <w:numFmt w:val="bullet"/>
      <w:lvlText w:val=""/>
      <w:lvlJc w:val="left"/>
      <w:pPr>
        <w:ind w:left="720" w:hanging="360"/>
      </w:pPr>
      <w:rPr>
        <w:rFonts w:ascii="Symbol" w:hAnsi="Symbol" w:hint="default"/>
      </w:rPr>
    </w:lvl>
    <w:lvl w:ilvl="1" w:tplc="1F0EC92C">
      <w:start w:val="1"/>
      <w:numFmt w:val="bullet"/>
      <w:lvlText w:val="o"/>
      <w:lvlJc w:val="left"/>
      <w:pPr>
        <w:ind w:left="1440" w:hanging="360"/>
      </w:pPr>
      <w:rPr>
        <w:rFonts w:ascii="Courier New" w:hAnsi="Courier New" w:hint="default"/>
      </w:rPr>
    </w:lvl>
    <w:lvl w:ilvl="2" w:tplc="230A8A34">
      <w:start w:val="1"/>
      <w:numFmt w:val="bullet"/>
      <w:lvlText w:val=""/>
      <w:lvlJc w:val="left"/>
      <w:pPr>
        <w:ind w:left="2160" w:hanging="360"/>
      </w:pPr>
      <w:rPr>
        <w:rFonts w:ascii="Wingdings" w:hAnsi="Wingdings" w:hint="default"/>
      </w:rPr>
    </w:lvl>
    <w:lvl w:ilvl="3" w:tplc="8B9E96A8">
      <w:start w:val="1"/>
      <w:numFmt w:val="bullet"/>
      <w:lvlText w:val=""/>
      <w:lvlJc w:val="left"/>
      <w:pPr>
        <w:ind w:left="2880" w:hanging="360"/>
      </w:pPr>
      <w:rPr>
        <w:rFonts w:ascii="Symbol" w:hAnsi="Symbol" w:hint="default"/>
      </w:rPr>
    </w:lvl>
    <w:lvl w:ilvl="4" w:tplc="26F62838">
      <w:start w:val="1"/>
      <w:numFmt w:val="bullet"/>
      <w:lvlText w:val="o"/>
      <w:lvlJc w:val="left"/>
      <w:pPr>
        <w:ind w:left="3600" w:hanging="360"/>
      </w:pPr>
      <w:rPr>
        <w:rFonts w:ascii="Courier New" w:hAnsi="Courier New" w:hint="default"/>
      </w:rPr>
    </w:lvl>
    <w:lvl w:ilvl="5" w:tplc="61BE3508">
      <w:start w:val="1"/>
      <w:numFmt w:val="bullet"/>
      <w:lvlText w:val=""/>
      <w:lvlJc w:val="left"/>
      <w:pPr>
        <w:ind w:left="4320" w:hanging="360"/>
      </w:pPr>
      <w:rPr>
        <w:rFonts w:ascii="Wingdings" w:hAnsi="Wingdings" w:hint="default"/>
      </w:rPr>
    </w:lvl>
    <w:lvl w:ilvl="6" w:tplc="CD3276C0">
      <w:start w:val="1"/>
      <w:numFmt w:val="bullet"/>
      <w:lvlText w:val=""/>
      <w:lvlJc w:val="left"/>
      <w:pPr>
        <w:ind w:left="5040" w:hanging="360"/>
      </w:pPr>
      <w:rPr>
        <w:rFonts w:ascii="Symbol" w:hAnsi="Symbol" w:hint="default"/>
      </w:rPr>
    </w:lvl>
    <w:lvl w:ilvl="7" w:tplc="3FA4D1F6">
      <w:start w:val="1"/>
      <w:numFmt w:val="bullet"/>
      <w:lvlText w:val="o"/>
      <w:lvlJc w:val="left"/>
      <w:pPr>
        <w:ind w:left="5760" w:hanging="360"/>
      </w:pPr>
      <w:rPr>
        <w:rFonts w:ascii="Courier New" w:hAnsi="Courier New" w:hint="default"/>
      </w:rPr>
    </w:lvl>
    <w:lvl w:ilvl="8" w:tplc="891C6414">
      <w:start w:val="1"/>
      <w:numFmt w:val="bullet"/>
      <w:lvlText w:val=""/>
      <w:lvlJc w:val="left"/>
      <w:pPr>
        <w:ind w:left="6480" w:hanging="360"/>
      </w:pPr>
      <w:rPr>
        <w:rFonts w:ascii="Wingdings" w:hAnsi="Wingdings" w:hint="default"/>
      </w:rPr>
    </w:lvl>
  </w:abstractNum>
  <w:abstractNum w:abstractNumId="21">
    <w:nsid w:val="5C86F4B5"/>
    <w:multiLevelType w:val="hybridMultilevel"/>
    <w:tmpl w:val="4058C28C"/>
    <w:lvl w:ilvl="0" w:tplc="23A02256">
      <w:start w:val="1"/>
      <w:numFmt w:val="bullet"/>
      <w:lvlText w:val=""/>
      <w:lvlJc w:val="left"/>
      <w:pPr>
        <w:ind w:left="720" w:hanging="360"/>
      </w:pPr>
      <w:rPr>
        <w:rFonts w:ascii="Symbol" w:hAnsi="Symbol" w:hint="default"/>
      </w:rPr>
    </w:lvl>
    <w:lvl w:ilvl="1" w:tplc="9C6C45BE">
      <w:start w:val="1"/>
      <w:numFmt w:val="bullet"/>
      <w:lvlText w:val="o"/>
      <w:lvlJc w:val="left"/>
      <w:pPr>
        <w:ind w:left="1440" w:hanging="360"/>
      </w:pPr>
      <w:rPr>
        <w:rFonts w:ascii="Courier New" w:hAnsi="Courier New" w:hint="default"/>
      </w:rPr>
    </w:lvl>
    <w:lvl w:ilvl="2" w:tplc="1864FF92">
      <w:start w:val="1"/>
      <w:numFmt w:val="bullet"/>
      <w:lvlText w:val=""/>
      <w:lvlJc w:val="left"/>
      <w:pPr>
        <w:ind w:left="2160" w:hanging="360"/>
      </w:pPr>
      <w:rPr>
        <w:rFonts w:ascii="Wingdings" w:hAnsi="Wingdings" w:hint="default"/>
      </w:rPr>
    </w:lvl>
    <w:lvl w:ilvl="3" w:tplc="344819B8">
      <w:start w:val="1"/>
      <w:numFmt w:val="bullet"/>
      <w:lvlText w:val=""/>
      <w:lvlJc w:val="left"/>
      <w:pPr>
        <w:ind w:left="2880" w:hanging="360"/>
      </w:pPr>
      <w:rPr>
        <w:rFonts w:ascii="Symbol" w:hAnsi="Symbol" w:hint="default"/>
      </w:rPr>
    </w:lvl>
    <w:lvl w:ilvl="4" w:tplc="13A03764">
      <w:start w:val="1"/>
      <w:numFmt w:val="bullet"/>
      <w:lvlText w:val="o"/>
      <w:lvlJc w:val="left"/>
      <w:pPr>
        <w:ind w:left="3600" w:hanging="360"/>
      </w:pPr>
      <w:rPr>
        <w:rFonts w:ascii="Courier New" w:hAnsi="Courier New" w:hint="default"/>
      </w:rPr>
    </w:lvl>
    <w:lvl w:ilvl="5" w:tplc="89842C0C">
      <w:start w:val="1"/>
      <w:numFmt w:val="bullet"/>
      <w:lvlText w:val=""/>
      <w:lvlJc w:val="left"/>
      <w:pPr>
        <w:ind w:left="4320" w:hanging="360"/>
      </w:pPr>
      <w:rPr>
        <w:rFonts w:ascii="Wingdings" w:hAnsi="Wingdings" w:hint="default"/>
      </w:rPr>
    </w:lvl>
    <w:lvl w:ilvl="6" w:tplc="16F2BDE6">
      <w:start w:val="1"/>
      <w:numFmt w:val="bullet"/>
      <w:lvlText w:val=""/>
      <w:lvlJc w:val="left"/>
      <w:pPr>
        <w:ind w:left="5040" w:hanging="360"/>
      </w:pPr>
      <w:rPr>
        <w:rFonts w:ascii="Symbol" w:hAnsi="Symbol" w:hint="default"/>
      </w:rPr>
    </w:lvl>
    <w:lvl w:ilvl="7" w:tplc="9B6C1720">
      <w:start w:val="1"/>
      <w:numFmt w:val="bullet"/>
      <w:lvlText w:val="o"/>
      <w:lvlJc w:val="left"/>
      <w:pPr>
        <w:ind w:left="5760" w:hanging="360"/>
      </w:pPr>
      <w:rPr>
        <w:rFonts w:ascii="Courier New" w:hAnsi="Courier New" w:hint="default"/>
      </w:rPr>
    </w:lvl>
    <w:lvl w:ilvl="8" w:tplc="ADA2CF50">
      <w:start w:val="1"/>
      <w:numFmt w:val="bullet"/>
      <w:lvlText w:val=""/>
      <w:lvlJc w:val="left"/>
      <w:pPr>
        <w:ind w:left="6480" w:hanging="360"/>
      </w:pPr>
      <w:rPr>
        <w:rFonts w:ascii="Wingdings" w:hAnsi="Wingdings" w:hint="default"/>
      </w:rPr>
    </w:lvl>
  </w:abstractNum>
  <w:abstractNum w:abstractNumId="22">
    <w:nsid w:val="5EEA9BFE"/>
    <w:multiLevelType w:val="hybridMultilevel"/>
    <w:tmpl w:val="A5622950"/>
    <w:lvl w:ilvl="0" w:tplc="6AFE07AC">
      <w:start w:val="1"/>
      <w:numFmt w:val="bullet"/>
      <w:lvlText w:val=""/>
      <w:lvlJc w:val="left"/>
      <w:pPr>
        <w:ind w:left="720" w:hanging="360"/>
      </w:pPr>
      <w:rPr>
        <w:rFonts w:ascii="Symbol" w:hAnsi="Symbol" w:hint="default"/>
      </w:rPr>
    </w:lvl>
    <w:lvl w:ilvl="1" w:tplc="B2AAB084">
      <w:start w:val="1"/>
      <w:numFmt w:val="bullet"/>
      <w:lvlText w:val="o"/>
      <w:lvlJc w:val="left"/>
      <w:pPr>
        <w:ind w:left="1440" w:hanging="360"/>
      </w:pPr>
      <w:rPr>
        <w:rFonts w:ascii="Courier New" w:hAnsi="Courier New" w:hint="default"/>
      </w:rPr>
    </w:lvl>
    <w:lvl w:ilvl="2" w:tplc="6CA6B436">
      <w:start w:val="1"/>
      <w:numFmt w:val="bullet"/>
      <w:lvlText w:val=""/>
      <w:lvlJc w:val="left"/>
      <w:pPr>
        <w:ind w:left="2160" w:hanging="360"/>
      </w:pPr>
      <w:rPr>
        <w:rFonts w:ascii="Wingdings" w:hAnsi="Wingdings" w:hint="default"/>
      </w:rPr>
    </w:lvl>
    <w:lvl w:ilvl="3" w:tplc="12582610">
      <w:start w:val="1"/>
      <w:numFmt w:val="bullet"/>
      <w:lvlText w:val=""/>
      <w:lvlJc w:val="left"/>
      <w:pPr>
        <w:ind w:left="2880" w:hanging="360"/>
      </w:pPr>
      <w:rPr>
        <w:rFonts w:ascii="Symbol" w:hAnsi="Symbol" w:hint="default"/>
      </w:rPr>
    </w:lvl>
    <w:lvl w:ilvl="4" w:tplc="AFF61470">
      <w:start w:val="1"/>
      <w:numFmt w:val="bullet"/>
      <w:lvlText w:val="o"/>
      <w:lvlJc w:val="left"/>
      <w:pPr>
        <w:ind w:left="3600" w:hanging="360"/>
      </w:pPr>
      <w:rPr>
        <w:rFonts w:ascii="Courier New" w:hAnsi="Courier New" w:hint="default"/>
      </w:rPr>
    </w:lvl>
    <w:lvl w:ilvl="5" w:tplc="55340F24">
      <w:start w:val="1"/>
      <w:numFmt w:val="bullet"/>
      <w:lvlText w:val=""/>
      <w:lvlJc w:val="left"/>
      <w:pPr>
        <w:ind w:left="4320" w:hanging="360"/>
      </w:pPr>
      <w:rPr>
        <w:rFonts w:ascii="Wingdings" w:hAnsi="Wingdings" w:hint="default"/>
      </w:rPr>
    </w:lvl>
    <w:lvl w:ilvl="6" w:tplc="3878A732">
      <w:start w:val="1"/>
      <w:numFmt w:val="bullet"/>
      <w:lvlText w:val=""/>
      <w:lvlJc w:val="left"/>
      <w:pPr>
        <w:ind w:left="5040" w:hanging="360"/>
      </w:pPr>
      <w:rPr>
        <w:rFonts w:ascii="Symbol" w:hAnsi="Symbol" w:hint="default"/>
      </w:rPr>
    </w:lvl>
    <w:lvl w:ilvl="7" w:tplc="ACDC1DC8">
      <w:start w:val="1"/>
      <w:numFmt w:val="bullet"/>
      <w:lvlText w:val="o"/>
      <w:lvlJc w:val="left"/>
      <w:pPr>
        <w:ind w:left="5760" w:hanging="360"/>
      </w:pPr>
      <w:rPr>
        <w:rFonts w:ascii="Courier New" w:hAnsi="Courier New" w:hint="default"/>
      </w:rPr>
    </w:lvl>
    <w:lvl w:ilvl="8" w:tplc="082E27B8">
      <w:start w:val="1"/>
      <w:numFmt w:val="bullet"/>
      <w:lvlText w:val=""/>
      <w:lvlJc w:val="left"/>
      <w:pPr>
        <w:ind w:left="6480" w:hanging="360"/>
      </w:pPr>
      <w:rPr>
        <w:rFonts w:ascii="Wingdings" w:hAnsi="Wingdings" w:hint="default"/>
      </w:rPr>
    </w:lvl>
  </w:abstractNum>
  <w:abstractNum w:abstractNumId="23">
    <w:nsid w:val="643B2318"/>
    <w:multiLevelType w:val="hybridMultilevel"/>
    <w:tmpl w:val="F36AC2F8"/>
    <w:lvl w:ilvl="0" w:tplc="58807E36">
      <w:start w:val="1"/>
      <w:numFmt w:val="bullet"/>
      <w:lvlText w:val=""/>
      <w:lvlJc w:val="left"/>
      <w:pPr>
        <w:ind w:left="720" w:hanging="360"/>
      </w:pPr>
      <w:rPr>
        <w:rFonts w:ascii="Symbol" w:hAnsi="Symbol" w:hint="default"/>
      </w:rPr>
    </w:lvl>
    <w:lvl w:ilvl="1" w:tplc="48B0FC82">
      <w:start w:val="1"/>
      <w:numFmt w:val="bullet"/>
      <w:lvlText w:val="o"/>
      <w:lvlJc w:val="left"/>
      <w:pPr>
        <w:ind w:left="1440" w:hanging="360"/>
      </w:pPr>
      <w:rPr>
        <w:rFonts w:ascii="Courier New" w:hAnsi="Courier New" w:hint="default"/>
      </w:rPr>
    </w:lvl>
    <w:lvl w:ilvl="2" w:tplc="C074A362">
      <w:start w:val="1"/>
      <w:numFmt w:val="bullet"/>
      <w:lvlText w:val=""/>
      <w:lvlJc w:val="left"/>
      <w:pPr>
        <w:ind w:left="2160" w:hanging="360"/>
      </w:pPr>
      <w:rPr>
        <w:rFonts w:ascii="Wingdings" w:hAnsi="Wingdings" w:hint="default"/>
      </w:rPr>
    </w:lvl>
    <w:lvl w:ilvl="3" w:tplc="81C4A942">
      <w:start w:val="1"/>
      <w:numFmt w:val="bullet"/>
      <w:lvlText w:val=""/>
      <w:lvlJc w:val="left"/>
      <w:pPr>
        <w:ind w:left="2880" w:hanging="360"/>
      </w:pPr>
      <w:rPr>
        <w:rFonts w:ascii="Symbol" w:hAnsi="Symbol" w:hint="default"/>
      </w:rPr>
    </w:lvl>
    <w:lvl w:ilvl="4" w:tplc="F4282B56">
      <w:start w:val="1"/>
      <w:numFmt w:val="bullet"/>
      <w:lvlText w:val="o"/>
      <w:lvlJc w:val="left"/>
      <w:pPr>
        <w:ind w:left="3600" w:hanging="360"/>
      </w:pPr>
      <w:rPr>
        <w:rFonts w:ascii="Courier New" w:hAnsi="Courier New" w:hint="default"/>
      </w:rPr>
    </w:lvl>
    <w:lvl w:ilvl="5" w:tplc="D4148DF6">
      <w:start w:val="1"/>
      <w:numFmt w:val="bullet"/>
      <w:lvlText w:val=""/>
      <w:lvlJc w:val="left"/>
      <w:pPr>
        <w:ind w:left="4320" w:hanging="360"/>
      </w:pPr>
      <w:rPr>
        <w:rFonts w:ascii="Wingdings" w:hAnsi="Wingdings" w:hint="default"/>
      </w:rPr>
    </w:lvl>
    <w:lvl w:ilvl="6" w:tplc="B9E41846">
      <w:start w:val="1"/>
      <w:numFmt w:val="bullet"/>
      <w:lvlText w:val=""/>
      <w:lvlJc w:val="left"/>
      <w:pPr>
        <w:ind w:left="5040" w:hanging="360"/>
      </w:pPr>
      <w:rPr>
        <w:rFonts w:ascii="Symbol" w:hAnsi="Symbol" w:hint="default"/>
      </w:rPr>
    </w:lvl>
    <w:lvl w:ilvl="7" w:tplc="764A8A1A">
      <w:start w:val="1"/>
      <w:numFmt w:val="bullet"/>
      <w:lvlText w:val="o"/>
      <w:lvlJc w:val="left"/>
      <w:pPr>
        <w:ind w:left="5760" w:hanging="360"/>
      </w:pPr>
      <w:rPr>
        <w:rFonts w:ascii="Courier New" w:hAnsi="Courier New" w:hint="default"/>
      </w:rPr>
    </w:lvl>
    <w:lvl w:ilvl="8" w:tplc="9F8C6A1E">
      <w:start w:val="1"/>
      <w:numFmt w:val="bullet"/>
      <w:lvlText w:val=""/>
      <w:lvlJc w:val="left"/>
      <w:pPr>
        <w:ind w:left="6480" w:hanging="360"/>
      </w:pPr>
      <w:rPr>
        <w:rFonts w:ascii="Wingdings" w:hAnsi="Wingdings" w:hint="default"/>
      </w:rPr>
    </w:lvl>
  </w:abstractNum>
  <w:abstractNum w:abstractNumId="24">
    <w:nsid w:val="64F64AF5"/>
    <w:multiLevelType w:val="hybridMultilevel"/>
    <w:tmpl w:val="E44A8314"/>
    <w:lvl w:ilvl="0" w:tplc="213EB5C4">
      <w:start w:val="1"/>
      <w:numFmt w:val="bullet"/>
      <w:lvlText w:val=""/>
      <w:lvlJc w:val="left"/>
      <w:pPr>
        <w:ind w:left="720" w:hanging="360"/>
      </w:pPr>
      <w:rPr>
        <w:rFonts w:ascii="Symbol" w:hAnsi="Symbol" w:hint="default"/>
      </w:rPr>
    </w:lvl>
    <w:lvl w:ilvl="1" w:tplc="D3DE67A0">
      <w:start w:val="1"/>
      <w:numFmt w:val="bullet"/>
      <w:lvlText w:val="o"/>
      <w:lvlJc w:val="left"/>
      <w:pPr>
        <w:ind w:left="1440" w:hanging="360"/>
      </w:pPr>
      <w:rPr>
        <w:rFonts w:ascii="Courier New" w:hAnsi="Courier New" w:hint="default"/>
      </w:rPr>
    </w:lvl>
    <w:lvl w:ilvl="2" w:tplc="EF2AB7E4">
      <w:start w:val="1"/>
      <w:numFmt w:val="bullet"/>
      <w:lvlText w:val=""/>
      <w:lvlJc w:val="left"/>
      <w:pPr>
        <w:ind w:left="2160" w:hanging="360"/>
      </w:pPr>
      <w:rPr>
        <w:rFonts w:ascii="Wingdings" w:hAnsi="Wingdings" w:hint="default"/>
      </w:rPr>
    </w:lvl>
    <w:lvl w:ilvl="3" w:tplc="3E221594">
      <w:start w:val="1"/>
      <w:numFmt w:val="bullet"/>
      <w:lvlText w:val=""/>
      <w:lvlJc w:val="left"/>
      <w:pPr>
        <w:ind w:left="2880" w:hanging="360"/>
      </w:pPr>
      <w:rPr>
        <w:rFonts w:ascii="Symbol" w:hAnsi="Symbol" w:hint="default"/>
      </w:rPr>
    </w:lvl>
    <w:lvl w:ilvl="4" w:tplc="48E4A0C2">
      <w:start w:val="1"/>
      <w:numFmt w:val="bullet"/>
      <w:lvlText w:val="o"/>
      <w:lvlJc w:val="left"/>
      <w:pPr>
        <w:ind w:left="3600" w:hanging="360"/>
      </w:pPr>
      <w:rPr>
        <w:rFonts w:ascii="Courier New" w:hAnsi="Courier New" w:hint="default"/>
      </w:rPr>
    </w:lvl>
    <w:lvl w:ilvl="5" w:tplc="BBDA363C">
      <w:start w:val="1"/>
      <w:numFmt w:val="bullet"/>
      <w:lvlText w:val=""/>
      <w:lvlJc w:val="left"/>
      <w:pPr>
        <w:ind w:left="4320" w:hanging="360"/>
      </w:pPr>
      <w:rPr>
        <w:rFonts w:ascii="Wingdings" w:hAnsi="Wingdings" w:hint="default"/>
      </w:rPr>
    </w:lvl>
    <w:lvl w:ilvl="6" w:tplc="19AC51BE">
      <w:start w:val="1"/>
      <w:numFmt w:val="bullet"/>
      <w:lvlText w:val=""/>
      <w:lvlJc w:val="left"/>
      <w:pPr>
        <w:ind w:left="5040" w:hanging="360"/>
      </w:pPr>
      <w:rPr>
        <w:rFonts w:ascii="Symbol" w:hAnsi="Symbol" w:hint="default"/>
      </w:rPr>
    </w:lvl>
    <w:lvl w:ilvl="7" w:tplc="783ACF22">
      <w:start w:val="1"/>
      <w:numFmt w:val="bullet"/>
      <w:lvlText w:val="o"/>
      <w:lvlJc w:val="left"/>
      <w:pPr>
        <w:ind w:left="5760" w:hanging="360"/>
      </w:pPr>
      <w:rPr>
        <w:rFonts w:ascii="Courier New" w:hAnsi="Courier New" w:hint="default"/>
      </w:rPr>
    </w:lvl>
    <w:lvl w:ilvl="8" w:tplc="F8C2D306">
      <w:start w:val="1"/>
      <w:numFmt w:val="bullet"/>
      <w:lvlText w:val=""/>
      <w:lvlJc w:val="left"/>
      <w:pPr>
        <w:ind w:left="6480" w:hanging="360"/>
      </w:pPr>
      <w:rPr>
        <w:rFonts w:ascii="Wingdings" w:hAnsi="Wingdings" w:hint="default"/>
      </w:rPr>
    </w:lvl>
  </w:abstractNum>
  <w:abstractNum w:abstractNumId="25">
    <w:nsid w:val="66DAF948"/>
    <w:multiLevelType w:val="hybridMultilevel"/>
    <w:tmpl w:val="AD900868"/>
    <w:lvl w:ilvl="0" w:tplc="CB40EDD4">
      <w:start w:val="1"/>
      <w:numFmt w:val="bullet"/>
      <w:lvlText w:val=""/>
      <w:lvlJc w:val="left"/>
      <w:pPr>
        <w:ind w:left="720" w:hanging="360"/>
      </w:pPr>
      <w:rPr>
        <w:rFonts w:ascii="Symbol" w:hAnsi="Symbol" w:hint="default"/>
      </w:rPr>
    </w:lvl>
    <w:lvl w:ilvl="1" w:tplc="718EE250">
      <w:start w:val="1"/>
      <w:numFmt w:val="bullet"/>
      <w:lvlText w:val="o"/>
      <w:lvlJc w:val="left"/>
      <w:pPr>
        <w:ind w:left="1440" w:hanging="360"/>
      </w:pPr>
      <w:rPr>
        <w:rFonts w:ascii="Courier New" w:hAnsi="Courier New" w:hint="default"/>
      </w:rPr>
    </w:lvl>
    <w:lvl w:ilvl="2" w:tplc="D27C7CBA">
      <w:start w:val="1"/>
      <w:numFmt w:val="bullet"/>
      <w:lvlText w:val=""/>
      <w:lvlJc w:val="left"/>
      <w:pPr>
        <w:ind w:left="2160" w:hanging="360"/>
      </w:pPr>
      <w:rPr>
        <w:rFonts w:ascii="Wingdings" w:hAnsi="Wingdings" w:hint="default"/>
      </w:rPr>
    </w:lvl>
    <w:lvl w:ilvl="3" w:tplc="85440E3A">
      <w:start w:val="1"/>
      <w:numFmt w:val="bullet"/>
      <w:lvlText w:val=""/>
      <w:lvlJc w:val="left"/>
      <w:pPr>
        <w:ind w:left="2880" w:hanging="360"/>
      </w:pPr>
      <w:rPr>
        <w:rFonts w:ascii="Symbol" w:hAnsi="Symbol" w:hint="default"/>
      </w:rPr>
    </w:lvl>
    <w:lvl w:ilvl="4" w:tplc="149AD136">
      <w:start w:val="1"/>
      <w:numFmt w:val="bullet"/>
      <w:lvlText w:val="o"/>
      <w:lvlJc w:val="left"/>
      <w:pPr>
        <w:ind w:left="3600" w:hanging="360"/>
      </w:pPr>
      <w:rPr>
        <w:rFonts w:ascii="Courier New" w:hAnsi="Courier New" w:hint="default"/>
      </w:rPr>
    </w:lvl>
    <w:lvl w:ilvl="5" w:tplc="98149DC4">
      <w:start w:val="1"/>
      <w:numFmt w:val="bullet"/>
      <w:lvlText w:val=""/>
      <w:lvlJc w:val="left"/>
      <w:pPr>
        <w:ind w:left="4320" w:hanging="360"/>
      </w:pPr>
      <w:rPr>
        <w:rFonts w:ascii="Wingdings" w:hAnsi="Wingdings" w:hint="default"/>
      </w:rPr>
    </w:lvl>
    <w:lvl w:ilvl="6" w:tplc="EB6657F2">
      <w:start w:val="1"/>
      <w:numFmt w:val="bullet"/>
      <w:lvlText w:val=""/>
      <w:lvlJc w:val="left"/>
      <w:pPr>
        <w:ind w:left="5040" w:hanging="360"/>
      </w:pPr>
      <w:rPr>
        <w:rFonts w:ascii="Symbol" w:hAnsi="Symbol" w:hint="default"/>
      </w:rPr>
    </w:lvl>
    <w:lvl w:ilvl="7" w:tplc="4510F8F4">
      <w:start w:val="1"/>
      <w:numFmt w:val="bullet"/>
      <w:lvlText w:val="o"/>
      <w:lvlJc w:val="left"/>
      <w:pPr>
        <w:ind w:left="5760" w:hanging="360"/>
      </w:pPr>
      <w:rPr>
        <w:rFonts w:ascii="Courier New" w:hAnsi="Courier New" w:hint="default"/>
      </w:rPr>
    </w:lvl>
    <w:lvl w:ilvl="8" w:tplc="543283B2">
      <w:start w:val="1"/>
      <w:numFmt w:val="bullet"/>
      <w:lvlText w:val=""/>
      <w:lvlJc w:val="left"/>
      <w:pPr>
        <w:ind w:left="6480" w:hanging="360"/>
      </w:pPr>
      <w:rPr>
        <w:rFonts w:ascii="Wingdings" w:hAnsi="Wingdings" w:hint="default"/>
      </w:rPr>
    </w:lvl>
  </w:abstractNum>
  <w:abstractNum w:abstractNumId="26">
    <w:nsid w:val="78418AC7"/>
    <w:multiLevelType w:val="hybridMultilevel"/>
    <w:tmpl w:val="2370D0C8"/>
    <w:lvl w:ilvl="0" w:tplc="304E8F90">
      <w:start w:val="1"/>
      <w:numFmt w:val="bullet"/>
      <w:lvlText w:val=""/>
      <w:lvlJc w:val="left"/>
      <w:pPr>
        <w:ind w:left="720" w:hanging="360"/>
      </w:pPr>
      <w:rPr>
        <w:rFonts w:ascii="Symbol" w:hAnsi="Symbol" w:hint="default"/>
      </w:rPr>
    </w:lvl>
    <w:lvl w:ilvl="1" w:tplc="23F8438A">
      <w:start w:val="1"/>
      <w:numFmt w:val="bullet"/>
      <w:lvlText w:val="o"/>
      <w:lvlJc w:val="left"/>
      <w:pPr>
        <w:ind w:left="1440" w:hanging="360"/>
      </w:pPr>
      <w:rPr>
        <w:rFonts w:ascii="Courier New" w:hAnsi="Courier New" w:hint="default"/>
      </w:rPr>
    </w:lvl>
    <w:lvl w:ilvl="2" w:tplc="7C6CB624">
      <w:start w:val="1"/>
      <w:numFmt w:val="bullet"/>
      <w:lvlText w:val=""/>
      <w:lvlJc w:val="left"/>
      <w:pPr>
        <w:ind w:left="2160" w:hanging="360"/>
      </w:pPr>
      <w:rPr>
        <w:rFonts w:ascii="Wingdings" w:hAnsi="Wingdings" w:hint="default"/>
      </w:rPr>
    </w:lvl>
    <w:lvl w:ilvl="3" w:tplc="2B1C2A80">
      <w:start w:val="1"/>
      <w:numFmt w:val="bullet"/>
      <w:lvlText w:val=""/>
      <w:lvlJc w:val="left"/>
      <w:pPr>
        <w:ind w:left="2880" w:hanging="360"/>
      </w:pPr>
      <w:rPr>
        <w:rFonts w:ascii="Symbol" w:hAnsi="Symbol" w:hint="default"/>
      </w:rPr>
    </w:lvl>
    <w:lvl w:ilvl="4" w:tplc="CD640996">
      <w:start w:val="1"/>
      <w:numFmt w:val="bullet"/>
      <w:lvlText w:val="o"/>
      <w:lvlJc w:val="left"/>
      <w:pPr>
        <w:ind w:left="3600" w:hanging="360"/>
      </w:pPr>
      <w:rPr>
        <w:rFonts w:ascii="Courier New" w:hAnsi="Courier New" w:hint="default"/>
      </w:rPr>
    </w:lvl>
    <w:lvl w:ilvl="5" w:tplc="2004A63E">
      <w:start w:val="1"/>
      <w:numFmt w:val="bullet"/>
      <w:lvlText w:val=""/>
      <w:lvlJc w:val="left"/>
      <w:pPr>
        <w:ind w:left="4320" w:hanging="360"/>
      </w:pPr>
      <w:rPr>
        <w:rFonts w:ascii="Wingdings" w:hAnsi="Wingdings" w:hint="default"/>
      </w:rPr>
    </w:lvl>
    <w:lvl w:ilvl="6" w:tplc="499AEC22">
      <w:start w:val="1"/>
      <w:numFmt w:val="bullet"/>
      <w:lvlText w:val=""/>
      <w:lvlJc w:val="left"/>
      <w:pPr>
        <w:ind w:left="5040" w:hanging="360"/>
      </w:pPr>
      <w:rPr>
        <w:rFonts w:ascii="Symbol" w:hAnsi="Symbol" w:hint="default"/>
      </w:rPr>
    </w:lvl>
    <w:lvl w:ilvl="7" w:tplc="65D63FEC">
      <w:start w:val="1"/>
      <w:numFmt w:val="bullet"/>
      <w:lvlText w:val="o"/>
      <w:lvlJc w:val="left"/>
      <w:pPr>
        <w:ind w:left="5760" w:hanging="360"/>
      </w:pPr>
      <w:rPr>
        <w:rFonts w:ascii="Courier New" w:hAnsi="Courier New" w:hint="default"/>
      </w:rPr>
    </w:lvl>
    <w:lvl w:ilvl="8" w:tplc="BD8AD392">
      <w:start w:val="1"/>
      <w:numFmt w:val="bullet"/>
      <w:lvlText w:val=""/>
      <w:lvlJc w:val="left"/>
      <w:pPr>
        <w:ind w:left="6480" w:hanging="360"/>
      </w:pPr>
      <w:rPr>
        <w:rFonts w:ascii="Wingdings" w:hAnsi="Wingdings" w:hint="default"/>
      </w:rPr>
    </w:lvl>
  </w:abstractNum>
  <w:abstractNum w:abstractNumId="27">
    <w:nsid w:val="7A75CA34"/>
    <w:multiLevelType w:val="hybridMultilevel"/>
    <w:tmpl w:val="BDE46606"/>
    <w:lvl w:ilvl="0" w:tplc="7CEE53CE">
      <w:start w:val="1"/>
      <w:numFmt w:val="bullet"/>
      <w:lvlText w:val=""/>
      <w:lvlJc w:val="left"/>
      <w:pPr>
        <w:ind w:left="720" w:hanging="360"/>
      </w:pPr>
      <w:rPr>
        <w:rFonts w:ascii="Symbol" w:hAnsi="Symbol" w:hint="default"/>
      </w:rPr>
    </w:lvl>
    <w:lvl w:ilvl="1" w:tplc="74648B58">
      <w:start w:val="1"/>
      <w:numFmt w:val="bullet"/>
      <w:lvlText w:val="o"/>
      <w:lvlJc w:val="left"/>
      <w:pPr>
        <w:ind w:left="1440" w:hanging="360"/>
      </w:pPr>
      <w:rPr>
        <w:rFonts w:ascii="Courier New" w:hAnsi="Courier New" w:hint="default"/>
      </w:rPr>
    </w:lvl>
    <w:lvl w:ilvl="2" w:tplc="289A22C8">
      <w:start w:val="1"/>
      <w:numFmt w:val="bullet"/>
      <w:lvlText w:val=""/>
      <w:lvlJc w:val="left"/>
      <w:pPr>
        <w:ind w:left="2160" w:hanging="360"/>
      </w:pPr>
      <w:rPr>
        <w:rFonts w:ascii="Wingdings" w:hAnsi="Wingdings" w:hint="default"/>
      </w:rPr>
    </w:lvl>
    <w:lvl w:ilvl="3" w:tplc="B26C64DE">
      <w:start w:val="1"/>
      <w:numFmt w:val="bullet"/>
      <w:lvlText w:val=""/>
      <w:lvlJc w:val="left"/>
      <w:pPr>
        <w:ind w:left="2880" w:hanging="360"/>
      </w:pPr>
      <w:rPr>
        <w:rFonts w:ascii="Symbol" w:hAnsi="Symbol" w:hint="default"/>
      </w:rPr>
    </w:lvl>
    <w:lvl w:ilvl="4" w:tplc="1812BEB0">
      <w:start w:val="1"/>
      <w:numFmt w:val="bullet"/>
      <w:lvlText w:val="o"/>
      <w:lvlJc w:val="left"/>
      <w:pPr>
        <w:ind w:left="3600" w:hanging="360"/>
      </w:pPr>
      <w:rPr>
        <w:rFonts w:ascii="Courier New" w:hAnsi="Courier New" w:hint="default"/>
      </w:rPr>
    </w:lvl>
    <w:lvl w:ilvl="5" w:tplc="F9B08DB2">
      <w:start w:val="1"/>
      <w:numFmt w:val="bullet"/>
      <w:lvlText w:val=""/>
      <w:lvlJc w:val="left"/>
      <w:pPr>
        <w:ind w:left="4320" w:hanging="360"/>
      </w:pPr>
      <w:rPr>
        <w:rFonts w:ascii="Wingdings" w:hAnsi="Wingdings" w:hint="default"/>
      </w:rPr>
    </w:lvl>
    <w:lvl w:ilvl="6" w:tplc="4EFEEC2E">
      <w:start w:val="1"/>
      <w:numFmt w:val="bullet"/>
      <w:lvlText w:val=""/>
      <w:lvlJc w:val="left"/>
      <w:pPr>
        <w:ind w:left="5040" w:hanging="360"/>
      </w:pPr>
      <w:rPr>
        <w:rFonts w:ascii="Symbol" w:hAnsi="Symbol" w:hint="default"/>
      </w:rPr>
    </w:lvl>
    <w:lvl w:ilvl="7" w:tplc="474C97BE">
      <w:start w:val="1"/>
      <w:numFmt w:val="bullet"/>
      <w:lvlText w:val="o"/>
      <w:lvlJc w:val="left"/>
      <w:pPr>
        <w:ind w:left="5760" w:hanging="360"/>
      </w:pPr>
      <w:rPr>
        <w:rFonts w:ascii="Courier New" w:hAnsi="Courier New" w:hint="default"/>
      </w:rPr>
    </w:lvl>
    <w:lvl w:ilvl="8" w:tplc="F080FCCE">
      <w:start w:val="1"/>
      <w:numFmt w:val="bullet"/>
      <w:lvlText w:val=""/>
      <w:lvlJc w:val="left"/>
      <w:pPr>
        <w:ind w:left="6480" w:hanging="360"/>
      </w:pPr>
      <w:rPr>
        <w:rFonts w:ascii="Wingdings" w:hAnsi="Wingdings" w:hint="default"/>
      </w:rPr>
    </w:lvl>
  </w:abstractNum>
  <w:abstractNum w:abstractNumId="28">
    <w:nsid w:val="7D181A8D"/>
    <w:multiLevelType w:val="hybridMultilevel"/>
    <w:tmpl w:val="6AC4697A"/>
    <w:lvl w:ilvl="0" w:tplc="E120419A">
      <w:start w:val="1"/>
      <w:numFmt w:val="bullet"/>
      <w:lvlText w:val=""/>
      <w:lvlJc w:val="left"/>
      <w:pPr>
        <w:ind w:left="720" w:hanging="360"/>
      </w:pPr>
      <w:rPr>
        <w:rFonts w:ascii="Symbol" w:hAnsi="Symbol" w:hint="default"/>
      </w:rPr>
    </w:lvl>
    <w:lvl w:ilvl="1" w:tplc="2AC4FB10">
      <w:start w:val="1"/>
      <w:numFmt w:val="bullet"/>
      <w:lvlText w:val="o"/>
      <w:lvlJc w:val="left"/>
      <w:pPr>
        <w:ind w:left="1440" w:hanging="360"/>
      </w:pPr>
      <w:rPr>
        <w:rFonts w:ascii="Courier New" w:hAnsi="Courier New" w:hint="default"/>
      </w:rPr>
    </w:lvl>
    <w:lvl w:ilvl="2" w:tplc="480AF42C">
      <w:start w:val="1"/>
      <w:numFmt w:val="bullet"/>
      <w:lvlText w:val=""/>
      <w:lvlJc w:val="left"/>
      <w:pPr>
        <w:ind w:left="2160" w:hanging="360"/>
      </w:pPr>
      <w:rPr>
        <w:rFonts w:ascii="Wingdings" w:hAnsi="Wingdings" w:hint="default"/>
      </w:rPr>
    </w:lvl>
    <w:lvl w:ilvl="3" w:tplc="C3F66DD6">
      <w:start w:val="1"/>
      <w:numFmt w:val="bullet"/>
      <w:lvlText w:val=""/>
      <w:lvlJc w:val="left"/>
      <w:pPr>
        <w:ind w:left="2880" w:hanging="360"/>
      </w:pPr>
      <w:rPr>
        <w:rFonts w:ascii="Symbol" w:hAnsi="Symbol" w:hint="default"/>
      </w:rPr>
    </w:lvl>
    <w:lvl w:ilvl="4" w:tplc="223A903E">
      <w:start w:val="1"/>
      <w:numFmt w:val="bullet"/>
      <w:lvlText w:val="o"/>
      <w:lvlJc w:val="left"/>
      <w:pPr>
        <w:ind w:left="3600" w:hanging="360"/>
      </w:pPr>
      <w:rPr>
        <w:rFonts w:ascii="Courier New" w:hAnsi="Courier New" w:hint="default"/>
      </w:rPr>
    </w:lvl>
    <w:lvl w:ilvl="5" w:tplc="2558E338">
      <w:start w:val="1"/>
      <w:numFmt w:val="bullet"/>
      <w:lvlText w:val=""/>
      <w:lvlJc w:val="left"/>
      <w:pPr>
        <w:ind w:left="4320" w:hanging="360"/>
      </w:pPr>
      <w:rPr>
        <w:rFonts w:ascii="Wingdings" w:hAnsi="Wingdings" w:hint="default"/>
      </w:rPr>
    </w:lvl>
    <w:lvl w:ilvl="6" w:tplc="8626E796">
      <w:start w:val="1"/>
      <w:numFmt w:val="bullet"/>
      <w:lvlText w:val=""/>
      <w:lvlJc w:val="left"/>
      <w:pPr>
        <w:ind w:left="5040" w:hanging="360"/>
      </w:pPr>
      <w:rPr>
        <w:rFonts w:ascii="Symbol" w:hAnsi="Symbol" w:hint="default"/>
      </w:rPr>
    </w:lvl>
    <w:lvl w:ilvl="7" w:tplc="0D5CCD6E">
      <w:start w:val="1"/>
      <w:numFmt w:val="bullet"/>
      <w:lvlText w:val="o"/>
      <w:lvlJc w:val="left"/>
      <w:pPr>
        <w:ind w:left="5760" w:hanging="360"/>
      </w:pPr>
      <w:rPr>
        <w:rFonts w:ascii="Courier New" w:hAnsi="Courier New" w:hint="default"/>
      </w:rPr>
    </w:lvl>
    <w:lvl w:ilvl="8" w:tplc="90A6DE64">
      <w:start w:val="1"/>
      <w:numFmt w:val="bullet"/>
      <w:lvlText w:val=""/>
      <w:lvlJc w:val="left"/>
      <w:pPr>
        <w:ind w:left="6480" w:hanging="360"/>
      </w:pPr>
      <w:rPr>
        <w:rFonts w:ascii="Wingdings" w:hAnsi="Wingdings" w:hint="default"/>
      </w:rPr>
    </w:lvl>
  </w:abstractNum>
  <w:abstractNum w:abstractNumId="29">
    <w:nsid w:val="7F8334D0"/>
    <w:multiLevelType w:val="hybridMultilevel"/>
    <w:tmpl w:val="D85E0C92"/>
    <w:lvl w:ilvl="0" w:tplc="A1C8FA68">
      <w:start w:val="1"/>
      <w:numFmt w:val="bullet"/>
      <w:lvlText w:val=""/>
      <w:lvlJc w:val="left"/>
      <w:pPr>
        <w:ind w:left="720" w:hanging="360"/>
      </w:pPr>
      <w:rPr>
        <w:rFonts w:ascii="Symbol" w:hAnsi="Symbol" w:hint="default"/>
      </w:rPr>
    </w:lvl>
    <w:lvl w:ilvl="1" w:tplc="F638511C">
      <w:start w:val="1"/>
      <w:numFmt w:val="bullet"/>
      <w:lvlText w:val="o"/>
      <w:lvlJc w:val="left"/>
      <w:pPr>
        <w:ind w:left="1440" w:hanging="360"/>
      </w:pPr>
      <w:rPr>
        <w:rFonts w:ascii="Courier New" w:hAnsi="Courier New" w:hint="default"/>
      </w:rPr>
    </w:lvl>
    <w:lvl w:ilvl="2" w:tplc="2506A052">
      <w:start w:val="1"/>
      <w:numFmt w:val="bullet"/>
      <w:lvlText w:val=""/>
      <w:lvlJc w:val="left"/>
      <w:pPr>
        <w:ind w:left="2160" w:hanging="360"/>
      </w:pPr>
      <w:rPr>
        <w:rFonts w:ascii="Wingdings" w:hAnsi="Wingdings" w:hint="default"/>
      </w:rPr>
    </w:lvl>
    <w:lvl w:ilvl="3" w:tplc="10FE4B88">
      <w:start w:val="1"/>
      <w:numFmt w:val="bullet"/>
      <w:lvlText w:val=""/>
      <w:lvlJc w:val="left"/>
      <w:pPr>
        <w:ind w:left="2880" w:hanging="360"/>
      </w:pPr>
      <w:rPr>
        <w:rFonts w:ascii="Symbol" w:hAnsi="Symbol" w:hint="default"/>
      </w:rPr>
    </w:lvl>
    <w:lvl w:ilvl="4" w:tplc="3140C294">
      <w:start w:val="1"/>
      <w:numFmt w:val="bullet"/>
      <w:lvlText w:val="o"/>
      <w:lvlJc w:val="left"/>
      <w:pPr>
        <w:ind w:left="3600" w:hanging="360"/>
      </w:pPr>
      <w:rPr>
        <w:rFonts w:ascii="Courier New" w:hAnsi="Courier New" w:hint="default"/>
      </w:rPr>
    </w:lvl>
    <w:lvl w:ilvl="5" w:tplc="2C4A9B5C">
      <w:start w:val="1"/>
      <w:numFmt w:val="bullet"/>
      <w:lvlText w:val=""/>
      <w:lvlJc w:val="left"/>
      <w:pPr>
        <w:ind w:left="4320" w:hanging="360"/>
      </w:pPr>
      <w:rPr>
        <w:rFonts w:ascii="Wingdings" w:hAnsi="Wingdings" w:hint="default"/>
      </w:rPr>
    </w:lvl>
    <w:lvl w:ilvl="6" w:tplc="85AA2F1A">
      <w:start w:val="1"/>
      <w:numFmt w:val="bullet"/>
      <w:lvlText w:val=""/>
      <w:lvlJc w:val="left"/>
      <w:pPr>
        <w:ind w:left="5040" w:hanging="360"/>
      </w:pPr>
      <w:rPr>
        <w:rFonts w:ascii="Symbol" w:hAnsi="Symbol" w:hint="default"/>
      </w:rPr>
    </w:lvl>
    <w:lvl w:ilvl="7" w:tplc="67E667C6">
      <w:start w:val="1"/>
      <w:numFmt w:val="bullet"/>
      <w:lvlText w:val="o"/>
      <w:lvlJc w:val="left"/>
      <w:pPr>
        <w:ind w:left="5760" w:hanging="360"/>
      </w:pPr>
      <w:rPr>
        <w:rFonts w:ascii="Courier New" w:hAnsi="Courier New" w:hint="default"/>
      </w:rPr>
    </w:lvl>
    <w:lvl w:ilvl="8" w:tplc="B0DEAAFC">
      <w:start w:val="1"/>
      <w:numFmt w:val="bullet"/>
      <w:lvlText w:val=""/>
      <w:lvlJc w:val="left"/>
      <w:pPr>
        <w:ind w:left="6480" w:hanging="360"/>
      </w:pPr>
      <w:rPr>
        <w:rFonts w:ascii="Wingdings" w:hAnsi="Wingdings" w:hint="default"/>
      </w:rPr>
    </w:lvl>
  </w:abstractNum>
  <w:abstractNum w:abstractNumId="30">
    <w:nsid w:val="7F8D70CB"/>
    <w:multiLevelType w:val="hybridMultilevel"/>
    <w:tmpl w:val="6F244D32"/>
    <w:lvl w:ilvl="0" w:tplc="E38AC1CA">
      <w:start w:val="1"/>
      <w:numFmt w:val="bullet"/>
      <w:lvlText w:val=""/>
      <w:lvlJc w:val="left"/>
      <w:pPr>
        <w:ind w:left="720" w:hanging="360"/>
      </w:pPr>
      <w:rPr>
        <w:rFonts w:ascii="Symbol" w:hAnsi="Symbol" w:hint="default"/>
      </w:rPr>
    </w:lvl>
    <w:lvl w:ilvl="1" w:tplc="E0B29702">
      <w:start w:val="1"/>
      <w:numFmt w:val="bullet"/>
      <w:lvlText w:val="o"/>
      <w:lvlJc w:val="left"/>
      <w:pPr>
        <w:ind w:left="1440" w:hanging="360"/>
      </w:pPr>
      <w:rPr>
        <w:rFonts w:ascii="Courier New" w:hAnsi="Courier New" w:hint="default"/>
      </w:rPr>
    </w:lvl>
    <w:lvl w:ilvl="2" w:tplc="B1ACCB8E">
      <w:start w:val="1"/>
      <w:numFmt w:val="bullet"/>
      <w:lvlText w:val=""/>
      <w:lvlJc w:val="left"/>
      <w:pPr>
        <w:ind w:left="2160" w:hanging="360"/>
      </w:pPr>
      <w:rPr>
        <w:rFonts w:ascii="Wingdings" w:hAnsi="Wingdings" w:hint="default"/>
      </w:rPr>
    </w:lvl>
    <w:lvl w:ilvl="3" w:tplc="7AA0B6E2">
      <w:start w:val="1"/>
      <w:numFmt w:val="bullet"/>
      <w:lvlText w:val=""/>
      <w:lvlJc w:val="left"/>
      <w:pPr>
        <w:ind w:left="2880" w:hanging="360"/>
      </w:pPr>
      <w:rPr>
        <w:rFonts w:ascii="Symbol" w:hAnsi="Symbol" w:hint="default"/>
      </w:rPr>
    </w:lvl>
    <w:lvl w:ilvl="4" w:tplc="7DF45BE2">
      <w:start w:val="1"/>
      <w:numFmt w:val="bullet"/>
      <w:lvlText w:val="o"/>
      <w:lvlJc w:val="left"/>
      <w:pPr>
        <w:ind w:left="3600" w:hanging="360"/>
      </w:pPr>
      <w:rPr>
        <w:rFonts w:ascii="Courier New" w:hAnsi="Courier New" w:hint="default"/>
      </w:rPr>
    </w:lvl>
    <w:lvl w:ilvl="5" w:tplc="3F88B246">
      <w:start w:val="1"/>
      <w:numFmt w:val="bullet"/>
      <w:lvlText w:val=""/>
      <w:lvlJc w:val="left"/>
      <w:pPr>
        <w:ind w:left="4320" w:hanging="360"/>
      </w:pPr>
      <w:rPr>
        <w:rFonts w:ascii="Wingdings" w:hAnsi="Wingdings" w:hint="default"/>
      </w:rPr>
    </w:lvl>
    <w:lvl w:ilvl="6" w:tplc="DC0E86E8">
      <w:start w:val="1"/>
      <w:numFmt w:val="bullet"/>
      <w:lvlText w:val=""/>
      <w:lvlJc w:val="left"/>
      <w:pPr>
        <w:ind w:left="5040" w:hanging="360"/>
      </w:pPr>
      <w:rPr>
        <w:rFonts w:ascii="Symbol" w:hAnsi="Symbol" w:hint="default"/>
      </w:rPr>
    </w:lvl>
    <w:lvl w:ilvl="7" w:tplc="EE98FE58">
      <w:start w:val="1"/>
      <w:numFmt w:val="bullet"/>
      <w:lvlText w:val="o"/>
      <w:lvlJc w:val="left"/>
      <w:pPr>
        <w:ind w:left="5760" w:hanging="360"/>
      </w:pPr>
      <w:rPr>
        <w:rFonts w:ascii="Courier New" w:hAnsi="Courier New" w:hint="default"/>
      </w:rPr>
    </w:lvl>
    <w:lvl w:ilvl="8" w:tplc="42DA1598">
      <w:start w:val="1"/>
      <w:numFmt w:val="bullet"/>
      <w:lvlText w:val=""/>
      <w:lvlJc w:val="left"/>
      <w:pPr>
        <w:ind w:left="6480" w:hanging="360"/>
      </w:pPr>
      <w:rPr>
        <w:rFonts w:ascii="Wingdings" w:hAnsi="Wingdings" w:hint="default"/>
      </w:rPr>
    </w:lvl>
  </w:abstractNum>
  <w:num w:numId="1">
    <w:abstractNumId w:val="29"/>
  </w:num>
  <w:num w:numId="2">
    <w:abstractNumId w:val="17"/>
  </w:num>
  <w:num w:numId="3">
    <w:abstractNumId w:val="7"/>
  </w:num>
  <w:num w:numId="4">
    <w:abstractNumId w:val="23"/>
  </w:num>
  <w:num w:numId="5">
    <w:abstractNumId w:val="16"/>
  </w:num>
  <w:num w:numId="6">
    <w:abstractNumId w:val="24"/>
  </w:num>
  <w:num w:numId="7">
    <w:abstractNumId w:val="15"/>
  </w:num>
  <w:num w:numId="8">
    <w:abstractNumId w:val="21"/>
  </w:num>
  <w:num w:numId="9">
    <w:abstractNumId w:val="19"/>
  </w:num>
  <w:num w:numId="10">
    <w:abstractNumId w:val="5"/>
  </w:num>
  <w:num w:numId="11">
    <w:abstractNumId w:val="28"/>
  </w:num>
  <w:num w:numId="12">
    <w:abstractNumId w:val="1"/>
  </w:num>
  <w:num w:numId="13">
    <w:abstractNumId w:val="6"/>
  </w:num>
  <w:num w:numId="14">
    <w:abstractNumId w:val="3"/>
  </w:num>
  <w:num w:numId="15">
    <w:abstractNumId w:val="9"/>
  </w:num>
  <w:num w:numId="16">
    <w:abstractNumId w:val="2"/>
  </w:num>
  <w:num w:numId="17">
    <w:abstractNumId w:val="11"/>
  </w:num>
  <w:num w:numId="18">
    <w:abstractNumId w:val="10"/>
  </w:num>
  <w:num w:numId="19">
    <w:abstractNumId w:val="30"/>
  </w:num>
  <w:num w:numId="20">
    <w:abstractNumId w:val="22"/>
  </w:num>
  <w:num w:numId="21">
    <w:abstractNumId w:val="12"/>
  </w:num>
  <w:num w:numId="22">
    <w:abstractNumId w:val="27"/>
  </w:num>
  <w:num w:numId="23">
    <w:abstractNumId w:val="26"/>
  </w:num>
  <w:num w:numId="24">
    <w:abstractNumId w:val="0"/>
  </w:num>
  <w:num w:numId="25">
    <w:abstractNumId w:val="8"/>
  </w:num>
  <w:num w:numId="26">
    <w:abstractNumId w:val="20"/>
  </w:num>
  <w:num w:numId="27">
    <w:abstractNumId w:val="25"/>
  </w:num>
  <w:num w:numId="28">
    <w:abstractNumId w:val="18"/>
  </w:num>
  <w:num w:numId="29">
    <w:abstractNumId w:val="14"/>
  </w:num>
  <w:num w:numId="30">
    <w:abstractNumId w:val="13"/>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4195D7"/>
    <w:rsid w:val="00007975"/>
    <w:rsid w:val="00024923"/>
    <w:rsid w:val="0006736C"/>
    <w:rsid w:val="000C2477"/>
    <w:rsid w:val="001808C3"/>
    <w:rsid w:val="001B3E62"/>
    <w:rsid w:val="0029761F"/>
    <w:rsid w:val="002A7ED1"/>
    <w:rsid w:val="003313BE"/>
    <w:rsid w:val="00392C21"/>
    <w:rsid w:val="00411F81"/>
    <w:rsid w:val="00470123"/>
    <w:rsid w:val="00480196"/>
    <w:rsid w:val="004A53A1"/>
    <w:rsid w:val="004B6D47"/>
    <w:rsid w:val="004F4320"/>
    <w:rsid w:val="00572DA3"/>
    <w:rsid w:val="005F7489"/>
    <w:rsid w:val="00603053"/>
    <w:rsid w:val="00616C35"/>
    <w:rsid w:val="006B65C6"/>
    <w:rsid w:val="00716100"/>
    <w:rsid w:val="00770723"/>
    <w:rsid w:val="007B3E59"/>
    <w:rsid w:val="007E5370"/>
    <w:rsid w:val="008810B7"/>
    <w:rsid w:val="00897519"/>
    <w:rsid w:val="008E4A5A"/>
    <w:rsid w:val="0099736E"/>
    <w:rsid w:val="009C59C8"/>
    <w:rsid w:val="00A51CE1"/>
    <w:rsid w:val="00AB3A6E"/>
    <w:rsid w:val="00B40120"/>
    <w:rsid w:val="00B51947"/>
    <w:rsid w:val="00B610D7"/>
    <w:rsid w:val="00BC0C7A"/>
    <w:rsid w:val="00BD0E5B"/>
    <w:rsid w:val="00BE71FE"/>
    <w:rsid w:val="00C02A75"/>
    <w:rsid w:val="00C15AC2"/>
    <w:rsid w:val="00C54668"/>
    <w:rsid w:val="00C82355"/>
    <w:rsid w:val="00E4661E"/>
    <w:rsid w:val="00E60ACC"/>
    <w:rsid w:val="00E86EF0"/>
    <w:rsid w:val="00E948C4"/>
    <w:rsid w:val="00E9729E"/>
    <w:rsid w:val="00EA4CEE"/>
    <w:rsid w:val="00FB303A"/>
    <w:rsid w:val="03E5DA30"/>
    <w:rsid w:val="08109124"/>
    <w:rsid w:val="097E5142"/>
    <w:rsid w:val="11723435"/>
    <w:rsid w:val="14DC2D20"/>
    <w:rsid w:val="152B1612"/>
    <w:rsid w:val="1C4195D7"/>
    <w:rsid w:val="21AFC231"/>
    <w:rsid w:val="2CE0D1C4"/>
    <w:rsid w:val="2D5093EF"/>
    <w:rsid w:val="325AC295"/>
    <w:rsid w:val="356287C1"/>
    <w:rsid w:val="379A742F"/>
    <w:rsid w:val="3D417F2E"/>
    <w:rsid w:val="3FE9D667"/>
    <w:rsid w:val="40879BBA"/>
    <w:rsid w:val="42EBDDED"/>
    <w:rsid w:val="47858727"/>
    <w:rsid w:val="4979E512"/>
    <w:rsid w:val="499D6DCB"/>
    <w:rsid w:val="5B194059"/>
    <w:rsid w:val="60E4D2DB"/>
    <w:rsid w:val="652D0B6D"/>
    <w:rsid w:val="66B60D62"/>
    <w:rsid w:val="66D968B1"/>
    <w:rsid w:val="675F7462"/>
    <w:rsid w:val="67F1D76B"/>
    <w:rsid w:val="6B8C27A3"/>
    <w:rsid w:val="74E6321B"/>
    <w:rsid w:val="7D139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19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66D968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uiPriority w:val="9"/>
    <w:unhideWhenUsed/>
    <w:qFormat/>
    <w:rsid w:val="66D968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66D968B1"/>
    <w:pPr>
      <w:ind w:left="720"/>
      <w:contextualSpacing/>
    </w:pPr>
  </w:style>
  <w:style w:type="character" w:styleId="Hyperlink">
    <w:name w:val="Hyperlink"/>
    <w:basedOn w:val="DefaultParagraphFont"/>
    <w:uiPriority w:val="99"/>
    <w:unhideWhenUsed/>
    <w:rsid w:val="66D968B1"/>
    <w:rPr>
      <w:color w:val="467886"/>
      <w:u w:val="single"/>
    </w:rPr>
  </w:style>
  <w:style w:type="paragraph" w:styleId="Header">
    <w:name w:val="header"/>
    <w:basedOn w:val="Normal"/>
    <w:uiPriority w:val="99"/>
    <w:unhideWhenUsed/>
    <w:rsid w:val="66D968B1"/>
    <w:pPr>
      <w:tabs>
        <w:tab w:val="center" w:pos="4680"/>
        <w:tab w:val="right" w:pos="9360"/>
      </w:tabs>
      <w:spacing w:after="0" w:line="240" w:lineRule="auto"/>
    </w:pPr>
  </w:style>
  <w:style w:type="paragraph" w:styleId="Footer">
    <w:name w:val="footer"/>
    <w:basedOn w:val="Normal"/>
    <w:uiPriority w:val="99"/>
    <w:unhideWhenUsed/>
    <w:rsid w:val="66D968B1"/>
    <w:pPr>
      <w:tabs>
        <w:tab w:val="center" w:pos="4680"/>
        <w:tab w:val="right" w:pos="9360"/>
      </w:tabs>
      <w:spacing w:after="0" w:line="240" w:lineRule="auto"/>
    </w:pPr>
  </w:style>
  <w:style w:type="character" w:customStyle="1" w:styleId="Heading1Char">
    <w:name w:val="Heading 1 Char"/>
    <w:basedOn w:val="DefaultParagraphFont"/>
    <w:link w:val="Heading1"/>
    <w:uiPriority w:val="9"/>
    <w:rsid w:val="66D968B1"/>
    <w:rPr>
      <w:rFonts w:asciiTheme="majorHAnsi" w:eastAsiaTheme="majorEastAsia" w:hAnsiTheme="majorHAnsi" w:cstheme="majorBidi"/>
      <w:color w:val="0F4761" w:themeColor="accent1" w:themeShade="BF"/>
      <w:sz w:val="40"/>
      <w:szCs w:val="40"/>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466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61E"/>
    <w:rPr>
      <w:rFonts w:ascii="Tahoma" w:hAnsi="Tahoma" w:cs="Tahoma"/>
      <w:sz w:val="16"/>
      <w:szCs w:val="16"/>
    </w:rPr>
  </w:style>
  <w:style w:type="paragraph" w:styleId="Title">
    <w:name w:val="Title"/>
    <w:basedOn w:val="Normal"/>
    <w:next w:val="Normal"/>
    <w:link w:val="TitleChar"/>
    <w:uiPriority w:val="10"/>
    <w:qFormat/>
    <w:rsid w:val="00E4661E"/>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E4661E"/>
    <w:rPr>
      <w:rFonts w:asciiTheme="majorHAnsi" w:eastAsiaTheme="majorEastAsia" w:hAnsiTheme="majorHAnsi" w:cstheme="majorBidi"/>
      <w:color w:val="0A1D30"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66D968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uiPriority w:val="9"/>
    <w:unhideWhenUsed/>
    <w:qFormat/>
    <w:rsid w:val="66D968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66D968B1"/>
    <w:pPr>
      <w:ind w:left="720"/>
      <w:contextualSpacing/>
    </w:pPr>
  </w:style>
  <w:style w:type="character" w:styleId="Hyperlink">
    <w:name w:val="Hyperlink"/>
    <w:basedOn w:val="DefaultParagraphFont"/>
    <w:uiPriority w:val="99"/>
    <w:unhideWhenUsed/>
    <w:rsid w:val="66D968B1"/>
    <w:rPr>
      <w:color w:val="467886"/>
      <w:u w:val="single"/>
    </w:rPr>
  </w:style>
  <w:style w:type="paragraph" w:styleId="Header">
    <w:name w:val="header"/>
    <w:basedOn w:val="Normal"/>
    <w:uiPriority w:val="99"/>
    <w:unhideWhenUsed/>
    <w:rsid w:val="66D968B1"/>
    <w:pPr>
      <w:tabs>
        <w:tab w:val="center" w:pos="4680"/>
        <w:tab w:val="right" w:pos="9360"/>
      </w:tabs>
      <w:spacing w:after="0" w:line="240" w:lineRule="auto"/>
    </w:pPr>
  </w:style>
  <w:style w:type="paragraph" w:styleId="Footer">
    <w:name w:val="footer"/>
    <w:basedOn w:val="Normal"/>
    <w:uiPriority w:val="99"/>
    <w:unhideWhenUsed/>
    <w:rsid w:val="66D968B1"/>
    <w:pPr>
      <w:tabs>
        <w:tab w:val="center" w:pos="4680"/>
        <w:tab w:val="right" w:pos="9360"/>
      </w:tabs>
      <w:spacing w:after="0" w:line="240" w:lineRule="auto"/>
    </w:pPr>
  </w:style>
  <w:style w:type="character" w:customStyle="1" w:styleId="Heading1Char">
    <w:name w:val="Heading 1 Char"/>
    <w:basedOn w:val="DefaultParagraphFont"/>
    <w:link w:val="Heading1"/>
    <w:uiPriority w:val="9"/>
    <w:rsid w:val="66D968B1"/>
    <w:rPr>
      <w:rFonts w:asciiTheme="majorHAnsi" w:eastAsiaTheme="majorEastAsia" w:hAnsiTheme="majorHAnsi" w:cstheme="majorBidi"/>
      <w:color w:val="0F4761" w:themeColor="accent1" w:themeShade="BF"/>
      <w:sz w:val="40"/>
      <w:szCs w:val="40"/>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466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61E"/>
    <w:rPr>
      <w:rFonts w:ascii="Tahoma" w:hAnsi="Tahoma" w:cs="Tahoma"/>
      <w:sz w:val="16"/>
      <w:szCs w:val="16"/>
    </w:rPr>
  </w:style>
  <w:style w:type="paragraph" w:styleId="Title">
    <w:name w:val="Title"/>
    <w:basedOn w:val="Normal"/>
    <w:next w:val="Normal"/>
    <w:link w:val="TitleChar"/>
    <w:uiPriority w:val="10"/>
    <w:qFormat/>
    <w:rsid w:val="00E4661E"/>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E4661E"/>
    <w:rPr>
      <w:rFonts w:asciiTheme="majorHAnsi" w:eastAsiaTheme="majorEastAsia" w:hAnsiTheme="majorHAnsi" w:cstheme="majorBidi"/>
      <w:color w:val="0A1D30"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76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dalvape.co.uk/collections/voopoo-argus-series" TargetMode="External"/><Relationship Id="rId13" Type="http://schemas.openxmlformats.org/officeDocument/2006/relationships/hyperlink" Target="https://www.tidalvape.co.uk/products/argus-a-pod-vape-kit-by-voopoo" TargetMode="External"/><Relationship Id="rId18" Type="http://schemas.openxmlformats.org/officeDocument/2006/relationships/hyperlink" Target="https://www.tidalvape.co.uk/collections/sub-ohm-advanced-vape-kits"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tidalvape.co.uk/products/voopoo-argus-z2-pod-vape-kit" TargetMode="External"/><Relationship Id="rId17" Type="http://schemas.openxmlformats.org/officeDocument/2006/relationships/hyperlink" Target="https://www.tidalvape.co.uk/collections/vape-pods-cartridges" TargetMode="External"/><Relationship Id="rId2" Type="http://schemas.openxmlformats.org/officeDocument/2006/relationships/styles" Target="styles.xml"/><Relationship Id="rId16" Type="http://schemas.openxmlformats.org/officeDocument/2006/relationships/hyperlink" Target="https://www.tidalvape.co.uk/products/voopoo-argus-p1s-pod-kit"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tidalvape.co.uk/products/argus-g3-vape-kit" TargetMode="External"/><Relationship Id="rId5" Type="http://schemas.openxmlformats.org/officeDocument/2006/relationships/webSettings" Target="webSettings.xml"/><Relationship Id="rId15" Type="http://schemas.openxmlformats.org/officeDocument/2006/relationships/hyperlink" Target="https://www.tidalvape.co.uk/products/voopoo-argus-pro-2-kit" TargetMode="External"/><Relationship Id="rId23" Type="http://schemas.openxmlformats.org/officeDocument/2006/relationships/theme" Target="theme/theme1.xml"/><Relationship Id="rId10" Type="http://schemas.openxmlformats.org/officeDocument/2006/relationships/hyperlink" Target="https://www.tidalvape.co.uk/products/argus-g3-mini-vape-kit-by-voopoo" TargetMode="External"/><Relationship Id="rId19" Type="http://schemas.openxmlformats.org/officeDocument/2006/relationships/hyperlink" Target="https://www.tidalvape.co.uk/collections/voopoo-argus-serie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tidalvape.co.uk/products/argus-e40-pod-kit-by-voopoo"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1618</Words>
  <Characters>9223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Aditya Ghosh</dc:creator>
  <cp:keywords/>
  <dc:description/>
  <cp:lastModifiedBy>win10</cp:lastModifiedBy>
  <cp:revision>25</cp:revision>
  <dcterms:created xsi:type="dcterms:W3CDTF">2025-09-25T06:02:00Z</dcterms:created>
  <dcterms:modified xsi:type="dcterms:W3CDTF">2025-09-27T08:08:00Z</dcterms:modified>
</cp:coreProperties>
</file>